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4145" w14:textId="77777777" w:rsidR="0049200B" w:rsidRPr="003B3D6C" w:rsidRDefault="00163637" w:rsidP="00F32F5B">
      <w:pPr>
        <w:pStyle w:val="Titel"/>
        <w:spacing w:before="400" w:after="800"/>
        <w:rPr>
          <w:sz w:val="44"/>
        </w:rPr>
      </w:pPr>
      <w:bookmarkStart w:id="0" w:name="_GoBack"/>
      <w:bookmarkEnd w:id="0"/>
      <w:r w:rsidRPr="003B3D6C">
        <w:rPr>
          <w:sz w:val="44"/>
        </w:rPr>
        <w:t>Buß- und Bettag 2021</w:t>
      </w:r>
    </w:p>
    <w:p w14:paraId="52EDBC26" w14:textId="724CF4F1" w:rsidR="0049200B" w:rsidRDefault="00163637" w:rsidP="00E921EA">
      <w:pPr>
        <w:pStyle w:val="Textkrperkursiv"/>
      </w:pPr>
      <w:r w:rsidRPr="003829DF">
        <w:t xml:space="preserve">In der Nacht vom 14. auf den 15. Juli dieses Jahres wurden mehrere Gebiete unserer Landeskirche von einem Jahrhunderthochwasser </w:t>
      </w:r>
      <w:r w:rsidR="001A4D4E">
        <w:t>getroffen</w:t>
      </w:r>
      <w:r w:rsidRPr="003829DF">
        <w:t>. Flüsse und Bäche traten über die Ufer und zerstörten Häuser, Straße, Eisenbahnstrecken</w:t>
      </w:r>
      <w:r w:rsidR="007A41FA">
        <w:t xml:space="preserve">, teilweise </w:t>
      </w:r>
      <w:r w:rsidRPr="003829DF">
        <w:t>ganze Dörfer. An die 200 Menschen verloren ihr Leben, Hunderte wurden verletzt, Tausende verloren ihr Hab und Gut. Vielerorts sind die gröbsten Trümmer beseitigt, doch die seelischen Wunden sind noch lange nicht verheilt.</w:t>
      </w:r>
      <w:r w:rsidR="007A41FA">
        <w:t xml:space="preserve"> Und vor dem kommenden Winter stehen viele ohne Heizung oder gar ohne eigene Wohnung da.</w:t>
      </w:r>
    </w:p>
    <w:p w14:paraId="0557CD9B" w14:textId="77777777" w:rsidR="00F32F5B" w:rsidRPr="003829DF" w:rsidRDefault="00F32F5B" w:rsidP="00E921EA">
      <w:pPr>
        <w:pStyle w:val="Textkrperkursiv"/>
      </w:pPr>
    </w:p>
    <w:p w14:paraId="147777F2" w14:textId="13F4C5DE" w:rsidR="0049200B" w:rsidRDefault="00163637" w:rsidP="00E921EA">
      <w:pPr>
        <w:pStyle w:val="Textkrperkursiv"/>
        <w:rPr>
          <w:i w:val="0"/>
        </w:rPr>
      </w:pPr>
      <w:r w:rsidRPr="003829DF">
        <w:t>Präses Dr. Thorsten Latzel hat dazu eingeladen, den diesjährigen Buß- und Bettag im Gedenken an die Opfer und als Zeichen der Solidarität mit den Betroffenen der Flutkatastrophe zu begehen. In seinem Aufruf vom 20.09.2021 schreibt er:</w:t>
      </w:r>
      <w:r w:rsidR="003A793C">
        <w:t xml:space="preserve"> </w:t>
      </w:r>
      <w:r w:rsidRPr="003234F3">
        <w:rPr>
          <w:i w:val="0"/>
        </w:rPr>
        <w:t>„Traditionell rief man Buß- und Bettage anlässlich von konkreten Katastrophen und Gefahren aus. Die ganze Bevölkerung hat sich durch Einkehr, Umkehr und Gebet daran beteiligt. Gebet, Ein-/Umkehr im Blick auf den Klimawandel und konkrete Nächstenliebe sind jetzt gefragter denn je.“</w:t>
      </w:r>
    </w:p>
    <w:p w14:paraId="46414113" w14:textId="77777777" w:rsidR="00F32F5B" w:rsidRPr="003829DF" w:rsidRDefault="00F32F5B" w:rsidP="00E921EA">
      <w:pPr>
        <w:pStyle w:val="Textkrperkursiv"/>
      </w:pPr>
    </w:p>
    <w:p w14:paraId="506A5EA7" w14:textId="77777777" w:rsidR="0049200B" w:rsidRPr="003829DF" w:rsidRDefault="00163637" w:rsidP="00E921EA">
      <w:pPr>
        <w:pStyle w:val="Textkrperkursiv"/>
      </w:pPr>
      <w:r w:rsidRPr="003829DF">
        <w:t>Die vorliegende Liturgie gedenkt zum einen der Opfer der Flutkatastrophe: der Toten, Verletzten und Traumatisierten. Sie schließt auch diejenigen ins Gebet ein, die um einen lieben Menschen trauern</w:t>
      </w:r>
      <w:r w:rsidR="007A41FA">
        <w:t xml:space="preserve"> oder</w:t>
      </w:r>
      <w:r w:rsidRPr="003829DF">
        <w:t xml:space="preserve"> die ihre Existenzgrundlage verloren haben.</w:t>
      </w:r>
    </w:p>
    <w:p w14:paraId="1BBE03F6" w14:textId="77777777" w:rsidR="0049200B" w:rsidRPr="003829DF" w:rsidRDefault="00163637" w:rsidP="00E921EA">
      <w:pPr>
        <w:pStyle w:val="Textkrperkursiv"/>
      </w:pPr>
      <w:r w:rsidRPr="003829DF">
        <w:t xml:space="preserve">Zugleich thematisiert sie unsere gemeinsame Verantwortung. Die Starkregenfälle, die zu den verheerenden Überflutungen geführt haben, sind nach einhelliger Meinung der </w:t>
      </w:r>
      <w:proofErr w:type="spellStart"/>
      <w:proofErr w:type="gramStart"/>
      <w:r w:rsidRPr="003829DF">
        <w:t>Expert:innen</w:t>
      </w:r>
      <w:proofErr w:type="spellEnd"/>
      <w:proofErr w:type="gramEnd"/>
      <w:r w:rsidRPr="003829DF">
        <w:t xml:space="preserve"> Folgen des </w:t>
      </w:r>
      <w:r w:rsidR="007A41FA">
        <w:t xml:space="preserve">von uns Menschen verursachten </w:t>
      </w:r>
      <w:r w:rsidRPr="003829DF">
        <w:t>Klim</w:t>
      </w:r>
      <w:r w:rsidR="007A41FA">
        <w:t>a</w:t>
      </w:r>
      <w:r w:rsidRPr="003829DF">
        <w:t>wandels. So vereint sich an diesem Tag die Bitte für die Betroffenen mit dem reumütigen Eingeständnis eigener Schuld.</w:t>
      </w:r>
    </w:p>
    <w:p w14:paraId="63AABF4B" w14:textId="77777777" w:rsidR="0049200B" w:rsidRPr="003829DF" w:rsidRDefault="0049200B" w:rsidP="00E921EA">
      <w:pPr>
        <w:pStyle w:val="Textkrperkursiv"/>
      </w:pPr>
    </w:p>
    <w:p w14:paraId="287992AA" w14:textId="713E7631" w:rsidR="0049200B" w:rsidRPr="003829DF" w:rsidRDefault="00163637" w:rsidP="00E921EA">
      <w:pPr>
        <w:pStyle w:val="Textkrperkursiv"/>
      </w:pPr>
      <w:r w:rsidRPr="003829DF">
        <w:t>Der Gottesdienst orientiert sich am Formular des Evangelischen Gottesdienstbuchs zum Buß- und Bettag (EGb² 193-203). Dieses verbindet Elemente des Buß- und des Tageszeitengottesdienstes mit solchen des Predigt- und des Messgottesdienstes. Es hat sich seit dem 19.</w:t>
      </w:r>
      <w:r w:rsidR="007A41FA">
        <w:t> </w:t>
      </w:r>
      <w:r w:rsidRPr="003829DF">
        <w:t>Jahrhundert aus älteren Vorformen entwickelt.</w:t>
      </w:r>
    </w:p>
    <w:p w14:paraId="5AFC453E" w14:textId="77777777" w:rsidR="0049200B" w:rsidRPr="003829DF" w:rsidRDefault="00163637" w:rsidP="00E921EA">
      <w:pPr>
        <w:pStyle w:val="Textkrperkursiv"/>
      </w:pPr>
      <w:r w:rsidRPr="003829DF">
        <w:t xml:space="preserve">Die mit </w:t>
      </w:r>
      <w:r w:rsidRPr="007A41FA">
        <w:t>„</w:t>
      </w:r>
      <w:proofErr w:type="spellStart"/>
      <w:proofErr w:type="gramStart"/>
      <w:r w:rsidRPr="007A41FA">
        <w:t>Eine:r</w:t>
      </w:r>
      <w:proofErr w:type="spellEnd"/>
      <w:proofErr w:type="gramEnd"/>
      <w:r w:rsidRPr="007A41FA">
        <w:t>“</w:t>
      </w:r>
      <w:r w:rsidRPr="003829DF">
        <w:t xml:space="preserve"> markierten Texte können von einer einzigen Person (</w:t>
      </w:r>
      <w:proofErr w:type="spellStart"/>
      <w:r w:rsidRPr="003829DF">
        <w:t>Liturg:in</w:t>
      </w:r>
      <w:proofErr w:type="spellEnd"/>
      <w:r w:rsidRPr="003829DF">
        <w:t>) oder abwechselnd von mehreren Personen gesprochen werden.</w:t>
      </w:r>
    </w:p>
    <w:p w14:paraId="1AF9524A" w14:textId="4491C06B" w:rsidR="00F32F5B" w:rsidRDefault="00163637" w:rsidP="00F32F5B">
      <w:pPr>
        <w:pStyle w:val="Textkrperkursiv"/>
      </w:pPr>
      <w:r w:rsidRPr="003829DF">
        <w:t xml:space="preserve">Die biblischen Texte folgen der Übersetzung der </w:t>
      </w:r>
      <w:proofErr w:type="spellStart"/>
      <w:r w:rsidRPr="003829DF">
        <w:t>BasisBibel</w:t>
      </w:r>
      <w:proofErr w:type="spellEnd"/>
      <w:r w:rsidR="00DE72C6">
        <w:t xml:space="preserve"> (</w:t>
      </w:r>
      <w:r w:rsidR="00DE72C6" w:rsidRPr="00DE72C6">
        <w:t>© 2021 Deutsche Bibelgesellschaft, Stuttgart</w:t>
      </w:r>
      <w:r w:rsidR="00DE72C6">
        <w:t>)</w:t>
      </w:r>
    </w:p>
    <w:p w14:paraId="69D69089" w14:textId="77777777" w:rsidR="006941BC" w:rsidRDefault="006941BC" w:rsidP="00F32F5B">
      <w:pPr>
        <w:pStyle w:val="Textkrperkursiv"/>
      </w:pPr>
      <w:r>
        <w:t>Die Liedvorschläge sind dem Evangelischen Gesangbuch (EG) sowie jüngeren Kirchentagsliederbüchern (</w:t>
      </w:r>
      <w:proofErr w:type="spellStart"/>
      <w:r>
        <w:t>WortLaute</w:t>
      </w:r>
      <w:proofErr w:type="spellEnd"/>
      <w:r>
        <w:t xml:space="preserve">, </w:t>
      </w:r>
      <w:proofErr w:type="spellStart"/>
      <w:r>
        <w:t>freiTÖNE</w:t>
      </w:r>
      <w:proofErr w:type="spellEnd"/>
      <w:r>
        <w:t>, #</w:t>
      </w:r>
      <w:proofErr w:type="spellStart"/>
      <w:r>
        <w:t>lautstärke</w:t>
      </w:r>
      <w:proofErr w:type="spellEnd"/>
      <w:r>
        <w:t>) entnommen.</w:t>
      </w:r>
    </w:p>
    <w:p w14:paraId="6773C5B0" w14:textId="77777777" w:rsidR="00F32F5B" w:rsidRDefault="00F32F5B">
      <w:pPr>
        <w:widowControl/>
        <w:rPr>
          <w:i/>
        </w:rPr>
      </w:pPr>
      <w:r>
        <w:br w:type="page"/>
      </w:r>
    </w:p>
    <w:p w14:paraId="5F73DCAF" w14:textId="77777777" w:rsidR="0049200B" w:rsidRDefault="00163637" w:rsidP="00F32F5B">
      <w:pPr>
        <w:pStyle w:val="berschrift1"/>
      </w:pPr>
      <w:r>
        <w:lastRenderedPageBreak/>
        <w:t>A</w:t>
      </w:r>
      <w:r w:rsidR="00F32F5B">
        <w:tab/>
      </w:r>
      <w:r>
        <w:t>Eröffnung und Anrufung</w:t>
      </w:r>
    </w:p>
    <w:p w14:paraId="7AE6070D" w14:textId="77777777" w:rsidR="0049200B" w:rsidRDefault="00163637">
      <w:pPr>
        <w:pStyle w:val="berschrift2"/>
      </w:pPr>
      <w:r>
        <w:t>[Glockengeläut]</w:t>
      </w:r>
    </w:p>
    <w:p w14:paraId="65A989FD" w14:textId="77777777" w:rsidR="0049200B" w:rsidRDefault="00163637">
      <w:pPr>
        <w:pStyle w:val="berschrift2"/>
      </w:pPr>
      <w:r>
        <w:t>[Musik zum Eingang]</w:t>
      </w:r>
    </w:p>
    <w:p w14:paraId="341F89F3" w14:textId="77777777" w:rsidR="0049200B" w:rsidRDefault="00163637">
      <w:pPr>
        <w:pStyle w:val="berschrift2"/>
      </w:pPr>
      <w:r>
        <w:t>Eingangslied</w:t>
      </w:r>
    </w:p>
    <w:p w14:paraId="38FBFD5A" w14:textId="77777777" w:rsidR="00E64FED" w:rsidRDefault="00E64FED" w:rsidP="003829DF">
      <w:pPr>
        <w:pStyle w:val="Textkrper"/>
      </w:pPr>
      <w:r>
        <w:t xml:space="preserve">Aus tiefer Not </w:t>
      </w:r>
      <w:r w:rsidRPr="00E64FED">
        <w:rPr>
          <w:rStyle w:val="Zitation"/>
        </w:rPr>
        <w:t>(EG 299)</w:t>
      </w:r>
    </w:p>
    <w:p w14:paraId="363349E0" w14:textId="3D976B8B" w:rsidR="0049200B" w:rsidRDefault="00163637" w:rsidP="003829DF">
      <w:pPr>
        <w:pStyle w:val="Textkrper"/>
        <w:rPr>
          <w:rStyle w:val="Zitation"/>
        </w:rPr>
      </w:pPr>
      <w:r w:rsidRPr="003829DF">
        <w:t xml:space="preserve">Befiehl du deine Wege </w:t>
      </w:r>
      <w:r w:rsidRPr="00E64FED">
        <w:rPr>
          <w:rStyle w:val="Zitation"/>
        </w:rPr>
        <w:t>(EG 361,1-2.11-12)</w:t>
      </w:r>
    </w:p>
    <w:p w14:paraId="7505865D" w14:textId="41553981" w:rsidR="00527FB0" w:rsidRPr="00527FB0" w:rsidRDefault="00527FB0" w:rsidP="003829DF">
      <w:pPr>
        <w:pStyle w:val="Textkrper"/>
      </w:pPr>
      <w:r w:rsidRPr="00527FB0">
        <w:t xml:space="preserve">Aus der </w:t>
      </w:r>
      <w:r>
        <w:t xml:space="preserve">Tiefe rufe ich zu dir </w:t>
      </w:r>
      <w:r w:rsidRPr="00527FB0">
        <w:rPr>
          <w:rStyle w:val="Zitation"/>
        </w:rPr>
        <w:t>(EG 655)</w:t>
      </w:r>
    </w:p>
    <w:p w14:paraId="68A5EA98" w14:textId="77777777" w:rsidR="0049200B" w:rsidRDefault="00F32F5B" w:rsidP="003829DF">
      <w:pPr>
        <w:pStyle w:val="Textkrper"/>
        <w:rPr>
          <w:rStyle w:val="Zitation"/>
        </w:rPr>
      </w:pPr>
      <w:r>
        <w:t>Herr, unser Herr, wie bist zu zugegen</w:t>
      </w:r>
      <w:r w:rsidR="00163637">
        <w:t xml:space="preserve"> </w:t>
      </w:r>
      <w:r w:rsidR="00163637" w:rsidRPr="00E64FED">
        <w:rPr>
          <w:rStyle w:val="Zitation"/>
        </w:rPr>
        <w:t>(</w:t>
      </w:r>
      <w:proofErr w:type="spellStart"/>
      <w:r>
        <w:rPr>
          <w:rStyle w:val="Zitation"/>
        </w:rPr>
        <w:t>WortLaute</w:t>
      </w:r>
      <w:proofErr w:type="spellEnd"/>
      <w:r>
        <w:rPr>
          <w:rStyle w:val="Zitation"/>
        </w:rPr>
        <w:t xml:space="preserve"> 67</w:t>
      </w:r>
      <w:r w:rsidR="00163637" w:rsidRPr="00E64FED">
        <w:rPr>
          <w:rStyle w:val="Zitation"/>
        </w:rPr>
        <w:t>)</w:t>
      </w:r>
    </w:p>
    <w:p w14:paraId="4025A95A" w14:textId="77777777" w:rsidR="0049200B" w:rsidRDefault="00163637" w:rsidP="00243A85">
      <w:pPr>
        <w:pStyle w:val="berschrift2"/>
        <w:numPr>
          <w:ilvl w:val="0"/>
          <w:numId w:val="0"/>
        </w:numPr>
        <w:ind w:left="576" w:hanging="576"/>
      </w:pPr>
      <w:r>
        <w:t>Gruß</w:t>
      </w:r>
    </w:p>
    <w:p w14:paraId="7FDEBD41" w14:textId="77777777" w:rsidR="0049200B" w:rsidRDefault="00163637">
      <w:pPr>
        <w:pStyle w:val="Dialog"/>
      </w:pPr>
      <w:proofErr w:type="spellStart"/>
      <w:proofErr w:type="gramStart"/>
      <w:r>
        <w:t>Eine:r</w:t>
      </w:r>
      <w:proofErr w:type="spellEnd"/>
      <w:proofErr w:type="gramEnd"/>
      <w:r>
        <w:tab/>
        <w:t>Die Gnade, die der Herr Jesus Christus gewährt,</w:t>
      </w:r>
      <w:r>
        <w:br/>
        <w:t>die Liebe, die Gott schenkt,</w:t>
      </w:r>
      <w:r>
        <w:br/>
        <w:t>und die Gemeinschaft, die der Heilige Geist bewirkt,</w:t>
      </w:r>
      <w:r>
        <w:br/>
        <w:t xml:space="preserve">sei mit euch allen </w:t>
      </w:r>
      <w:r w:rsidRPr="00663DC2">
        <w:rPr>
          <w:rStyle w:val="Zitation"/>
        </w:rPr>
        <w:t>(nach 1 Kor 13,13)</w:t>
      </w:r>
      <w:r>
        <w:t>.</w:t>
      </w:r>
    </w:p>
    <w:p w14:paraId="1F0F6578" w14:textId="77777777" w:rsidR="0049200B" w:rsidRDefault="00163637" w:rsidP="003829DF">
      <w:pPr>
        <w:pStyle w:val="Dialog"/>
      </w:pPr>
      <w:r>
        <w:t>Alle</w:t>
      </w:r>
      <w:r>
        <w:tab/>
      </w:r>
      <w:r w:rsidRPr="003829DF">
        <w:rPr>
          <w:b/>
        </w:rPr>
        <w:t>Und mit deinem Geist.</w:t>
      </w:r>
    </w:p>
    <w:p w14:paraId="2CB47400" w14:textId="77777777" w:rsidR="0049200B" w:rsidRDefault="00163637">
      <w:pPr>
        <w:pStyle w:val="berschrift2"/>
      </w:pPr>
      <w:r>
        <w:t>Begrüßung</w:t>
      </w:r>
    </w:p>
    <w:p w14:paraId="21D301D0" w14:textId="77777777" w:rsidR="0049200B" w:rsidRDefault="00163637">
      <w:pPr>
        <w:pStyle w:val="berschrift2"/>
      </w:pPr>
      <w:r>
        <w:t>[Zeugnisse / Berichte]</w:t>
      </w:r>
    </w:p>
    <w:p w14:paraId="36F94BED" w14:textId="77777777" w:rsidR="0049200B" w:rsidRPr="003829DF" w:rsidRDefault="00163637" w:rsidP="003829DF">
      <w:pPr>
        <w:pStyle w:val="Kommentar"/>
      </w:pPr>
      <w:r w:rsidRPr="003829DF">
        <w:t xml:space="preserve">An dieser Stelle kann die Situation der Menschen in den einstigen Hochwassergebieten zur Sprache kommen: durch persönliche Zeugnisse oder mit Zitaten aus einschlägigen Medien, etwa der </w:t>
      </w:r>
      <w:hyperlink r:id="rId7">
        <w:r w:rsidRPr="003829DF">
          <w:rPr>
            <w:rStyle w:val="Internetverknpfung"/>
          </w:rPr>
          <w:t>Website der Landeskirche</w:t>
        </w:r>
      </w:hyperlink>
      <w:r w:rsidRPr="003829DF">
        <w:t>.</w:t>
      </w:r>
    </w:p>
    <w:p w14:paraId="14E281E4" w14:textId="77777777" w:rsidR="0049200B" w:rsidRDefault="00163637">
      <w:pPr>
        <w:pStyle w:val="berschrift2"/>
      </w:pPr>
      <w:r>
        <w:t>Kyrie und Vaterunser</w:t>
      </w:r>
    </w:p>
    <w:p w14:paraId="509DC38C" w14:textId="77777777" w:rsidR="0049200B" w:rsidRPr="003829DF" w:rsidRDefault="00163637" w:rsidP="003829DF">
      <w:pPr>
        <w:pStyle w:val="Dialog"/>
      </w:pPr>
      <w:proofErr w:type="spellStart"/>
      <w:proofErr w:type="gramStart"/>
      <w:r>
        <w:t>Eine:r</w:t>
      </w:r>
      <w:proofErr w:type="spellEnd"/>
      <w:proofErr w:type="gramEnd"/>
      <w:r>
        <w:tab/>
        <w:t xml:space="preserve">Herr, </w:t>
      </w:r>
      <w:r w:rsidRPr="003829DF">
        <w:t>erbarme dich.</w:t>
      </w:r>
    </w:p>
    <w:p w14:paraId="4F63A2C8" w14:textId="77777777" w:rsidR="0049200B" w:rsidRPr="003829DF" w:rsidRDefault="00163637" w:rsidP="003829DF">
      <w:pPr>
        <w:pStyle w:val="Dialog"/>
        <w:rPr>
          <w:b/>
        </w:rPr>
      </w:pPr>
      <w:proofErr w:type="gramStart"/>
      <w:r w:rsidRPr="003829DF">
        <w:t>Alle</w:t>
      </w:r>
      <w:r w:rsidRPr="003829DF">
        <w:tab/>
      </w:r>
      <w:r w:rsidRPr="003829DF">
        <w:rPr>
          <w:b/>
        </w:rPr>
        <w:t>Herr</w:t>
      </w:r>
      <w:proofErr w:type="gramEnd"/>
      <w:r w:rsidRPr="003829DF">
        <w:rPr>
          <w:b/>
        </w:rPr>
        <w:t>, erbarme dich.</w:t>
      </w:r>
    </w:p>
    <w:p w14:paraId="3C68B317" w14:textId="77777777" w:rsidR="0049200B" w:rsidRPr="003829DF" w:rsidRDefault="00163637" w:rsidP="003829DF">
      <w:pPr>
        <w:pStyle w:val="Dialog"/>
      </w:pPr>
      <w:proofErr w:type="spellStart"/>
      <w:proofErr w:type="gramStart"/>
      <w:r w:rsidRPr="003829DF">
        <w:t>Eine:r</w:t>
      </w:r>
      <w:proofErr w:type="spellEnd"/>
      <w:proofErr w:type="gramEnd"/>
      <w:r w:rsidRPr="003829DF">
        <w:tab/>
        <w:t>Christus, erbarme dich.</w:t>
      </w:r>
    </w:p>
    <w:p w14:paraId="17AB4A6E" w14:textId="77777777" w:rsidR="0049200B" w:rsidRPr="003829DF" w:rsidRDefault="00163637" w:rsidP="003829DF">
      <w:pPr>
        <w:pStyle w:val="Dialog"/>
        <w:rPr>
          <w:b/>
        </w:rPr>
      </w:pPr>
      <w:proofErr w:type="gramStart"/>
      <w:r w:rsidRPr="003829DF">
        <w:t>Alle</w:t>
      </w:r>
      <w:r w:rsidRPr="003829DF">
        <w:tab/>
      </w:r>
      <w:r w:rsidRPr="003829DF">
        <w:rPr>
          <w:b/>
        </w:rPr>
        <w:t>Christus</w:t>
      </w:r>
      <w:proofErr w:type="gramEnd"/>
      <w:r w:rsidRPr="003829DF">
        <w:rPr>
          <w:b/>
        </w:rPr>
        <w:t>, erbarme dich.</w:t>
      </w:r>
    </w:p>
    <w:p w14:paraId="215325F8" w14:textId="77777777" w:rsidR="0049200B" w:rsidRPr="003829DF" w:rsidRDefault="00163637" w:rsidP="003829DF">
      <w:pPr>
        <w:pStyle w:val="Dialog"/>
      </w:pPr>
      <w:proofErr w:type="spellStart"/>
      <w:proofErr w:type="gramStart"/>
      <w:r w:rsidRPr="003829DF">
        <w:t>Eine:r</w:t>
      </w:r>
      <w:proofErr w:type="spellEnd"/>
      <w:proofErr w:type="gramEnd"/>
      <w:r w:rsidRPr="003829DF">
        <w:tab/>
        <w:t>Herr, erbarme dich.</w:t>
      </w:r>
    </w:p>
    <w:p w14:paraId="0DE463ED" w14:textId="77777777" w:rsidR="0049200B" w:rsidRPr="003829DF" w:rsidRDefault="00163637" w:rsidP="003829DF">
      <w:pPr>
        <w:pStyle w:val="Dialog"/>
        <w:rPr>
          <w:b/>
        </w:rPr>
      </w:pPr>
      <w:proofErr w:type="gramStart"/>
      <w:r w:rsidRPr="003829DF">
        <w:t>Alle</w:t>
      </w:r>
      <w:r w:rsidRPr="003829DF">
        <w:tab/>
      </w:r>
      <w:r w:rsidRPr="003829DF">
        <w:rPr>
          <w:b/>
        </w:rPr>
        <w:t>Christus</w:t>
      </w:r>
      <w:proofErr w:type="gramEnd"/>
      <w:r w:rsidRPr="003829DF">
        <w:rPr>
          <w:b/>
        </w:rPr>
        <w:t xml:space="preserve"> erbarme dich</w:t>
      </w:r>
      <w:r w:rsidRPr="003829DF">
        <w:rPr>
          <w:b/>
          <w:bCs/>
        </w:rPr>
        <w:t>.</w:t>
      </w:r>
    </w:p>
    <w:p w14:paraId="0DDA43DB" w14:textId="5DA58938" w:rsidR="0049200B" w:rsidRDefault="00163637">
      <w:pPr>
        <w:pStyle w:val="Kommentar"/>
      </w:pPr>
      <w:r>
        <w:t>Alternativ können die Kyrie-Rufe gesungen werden, z. B.:</w:t>
      </w:r>
      <w:r w:rsidR="00AA29B6">
        <w:br/>
        <w:t xml:space="preserve">– </w:t>
      </w:r>
      <w:r>
        <w:t xml:space="preserve">Kyrie eleison, Kyrie eleison, Kyrie eleison </w:t>
      </w:r>
      <w:r w:rsidRPr="000D0149">
        <w:rPr>
          <w:sz w:val="20"/>
        </w:rPr>
        <w:t>(EG 178.9)</w:t>
      </w:r>
      <w:r w:rsidR="00527FB0">
        <w:rPr>
          <w:sz w:val="20"/>
        </w:rPr>
        <w:br/>
        <w:t xml:space="preserve">– </w:t>
      </w:r>
      <w:r w:rsidR="00527FB0" w:rsidRPr="00527FB0">
        <w:rPr>
          <w:szCs w:val="28"/>
        </w:rPr>
        <w:t xml:space="preserve">Meine engen Grenzen </w:t>
      </w:r>
      <w:r w:rsidR="00527FB0">
        <w:rPr>
          <w:sz w:val="20"/>
        </w:rPr>
        <w:t>(EG 600)</w:t>
      </w:r>
      <w:r w:rsidR="00AA29B6">
        <w:rPr>
          <w:sz w:val="20"/>
        </w:rPr>
        <w:br/>
      </w:r>
      <w:r>
        <w:t xml:space="preserve">– Kyrie, Herr, erbarme dich über uns. Eleison </w:t>
      </w:r>
      <w:r w:rsidRPr="000D0149">
        <w:rPr>
          <w:sz w:val="20"/>
        </w:rPr>
        <w:t>(</w:t>
      </w:r>
      <w:proofErr w:type="spellStart"/>
      <w:r w:rsidRPr="000D0149">
        <w:rPr>
          <w:sz w:val="20"/>
        </w:rPr>
        <w:t>WortLaute</w:t>
      </w:r>
      <w:proofErr w:type="spellEnd"/>
      <w:r w:rsidRPr="000D0149">
        <w:rPr>
          <w:sz w:val="20"/>
        </w:rPr>
        <w:t xml:space="preserve"> 73)</w:t>
      </w:r>
      <w:r>
        <w:br/>
        <w:t xml:space="preserve">– Kyrie eleison, </w:t>
      </w:r>
      <w:proofErr w:type="spellStart"/>
      <w:r>
        <w:t>Christe</w:t>
      </w:r>
      <w:proofErr w:type="spellEnd"/>
      <w:r>
        <w:t xml:space="preserve"> eleison, Kyrie eleison; Gott, erbarme dich </w:t>
      </w:r>
      <w:r w:rsidRPr="000D0149">
        <w:rPr>
          <w:sz w:val="20"/>
        </w:rPr>
        <w:t>(</w:t>
      </w:r>
      <w:proofErr w:type="spellStart"/>
      <w:r w:rsidRPr="000D0149">
        <w:rPr>
          <w:sz w:val="20"/>
        </w:rPr>
        <w:t>freiTÖNE</w:t>
      </w:r>
      <w:proofErr w:type="spellEnd"/>
      <w:r w:rsidRPr="000D0149">
        <w:rPr>
          <w:sz w:val="20"/>
        </w:rPr>
        <w:t xml:space="preserve"> 59)</w:t>
      </w:r>
    </w:p>
    <w:p w14:paraId="0969EA59" w14:textId="77777777" w:rsidR="0049200B" w:rsidRPr="003829DF" w:rsidRDefault="00163637" w:rsidP="003829DF">
      <w:pPr>
        <w:pStyle w:val="Dialog"/>
      </w:pPr>
      <w:proofErr w:type="spellStart"/>
      <w:proofErr w:type="gramStart"/>
      <w:r>
        <w:t>Eine:r</w:t>
      </w:r>
      <w:proofErr w:type="spellEnd"/>
      <w:proofErr w:type="gramEnd"/>
      <w:r>
        <w:tab/>
        <w:t xml:space="preserve">Vater </w:t>
      </w:r>
      <w:r w:rsidRPr="003829DF">
        <w:t>unser im Himmel,</w:t>
      </w:r>
    </w:p>
    <w:p w14:paraId="3F501E3E" w14:textId="0D5DA9C8" w:rsidR="0049200B" w:rsidRDefault="00163637" w:rsidP="003829DF">
      <w:pPr>
        <w:pStyle w:val="Dialog"/>
        <w:rPr>
          <w:b/>
          <w:bCs/>
        </w:rPr>
      </w:pPr>
      <w:r w:rsidRPr="003829DF">
        <w:t>Alle</w:t>
      </w:r>
      <w:r w:rsidRPr="003829DF">
        <w:tab/>
      </w:r>
      <w:r w:rsidRPr="004A7645">
        <w:rPr>
          <w:b/>
        </w:rPr>
        <w:tab/>
        <w:t>geheiligt werde</w:t>
      </w:r>
      <w:r w:rsidRPr="004A7645">
        <w:rPr>
          <w:b/>
          <w:bCs/>
        </w:rPr>
        <w:t xml:space="preserve"> dein Name ...</w:t>
      </w:r>
    </w:p>
    <w:p w14:paraId="7FA4F60E" w14:textId="75E7B7A7" w:rsidR="004A7645" w:rsidRDefault="001A4D4E" w:rsidP="001A4D4E">
      <w:pPr>
        <w:pStyle w:val="Kommentar"/>
        <w:rPr>
          <w:rFonts w:eastAsia="Microsoft YaHei"/>
          <w:b/>
          <w:bCs/>
          <w:iCs w:val="0"/>
          <w:sz w:val="28"/>
          <w:szCs w:val="28"/>
        </w:rPr>
      </w:pPr>
      <w:r>
        <w:t>Alternativ können Kyrie und Vaterunser auch das Fürbittengebet beschließen.</w:t>
      </w:r>
      <w:r w:rsidR="004A7645">
        <w:br w:type="page"/>
      </w:r>
    </w:p>
    <w:p w14:paraId="76806680" w14:textId="77777777" w:rsidR="0049200B" w:rsidRDefault="00163637">
      <w:pPr>
        <w:pStyle w:val="berschrift2"/>
      </w:pPr>
      <w:r>
        <w:lastRenderedPageBreak/>
        <w:t>Psalm 85</w:t>
      </w:r>
    </w:p>
    <w:p w14:paraId="36E94099" w14:textId="77777777" w:rsidR="0049200B" w:rsidRPr="00E64FED" w:rsidRDefault="00AA29B6" w:rsidP="007A41FA">
      <w:pPr>
        <w:pStyle w:val="Textkrper"/>
        <w:rPr>
          <w:rStyle w:val="Zitation"/>
        </w:rPr>
      </w:pPr>
      <w:r>
        <w:rPr>
          <w:rStyle w:val="Zitation"/>
          <w:i w:val="0"/>
          <w:iCs w:val="0"/>
          <w:color w:val="auto"/>
          <w:sz w:val="24"/>
        </w:rPr>
        <w:t xml:space="preserve">Herr, du bist vormals gnädig gewesen deinem Lande </w:t>
      </w:r>
      <w:r>
        <w:rPr>
          <w:rStyle w:val="Zitation"/>
        </w:rPr>
        <w:t>(E</w:t>
      </w:r>
      <w:r w:rsidR="00163637" w:rsidRPr="00E64FED">
        <w:rPr>
          <w:rStyle w:val="Zitation"/>
        </w:rPr>
        <w:t>G 736.1+2</w:t>
      </w:r>
      <w:r>
        <w:rPr>
          <w:rStyle w:val="Zitation"/>
        </w:rPr>
        <w:t>)</w:t>
      </w:r>
    </w:p>
    <w:p w14:paraId="2D60106A" w14:textId="77777777" w:rsidR="0049200B" w:rsidRDefault="00163637" w:rsidP="007A41FA">
      <w:pPr>
        <w:pStyle w:val="Kommentar"/>
      </w:pPr>
      <w:r w:rsidRPr="007A41FA">
        <w:t>Alternativ kann</w:t>
      </w:r>
      <w:r>
        <w:t xml:space="preserve"> der Psalm im Wechsel gesungen werden</w:t>
      </w:r>
      <w:r w:rsidR="007A41FA">
        <w:t xml:space="preserve">. </w:t>
      </w:r>
      <w:r w:rsidR="0085782E">
        <w:t xml:space="preserve">Die Unterstriche </w:t>
      </w:r>
      <w:r w:rsidR="005E4D5A" w:rsidRPr="005E4D5A">
        <w:t>(</w:t>
      </w:r>
      <w:r w:rsidR="0085782E" w:rsidRPr="005E4D5A">
        <w:t>_</w:t>
      </w:r>
      <w:r w:rsidR="005E4D5A" w:rsidRPr="005E4D5A">
        <w:t>)</w:t>
      </w:r>
      <w:r w:rsidR="0085782E">
        <w:t xml:space="preserve"> markieren jeweils die Silbe, auf der der </w:t>
      </w:r>
      <w:proofErr w:type="spellStart"/>
      <w:r w:rsidR="0085782E">
        <w:t>Sington</w:t>
      </w:r>
      <w:proofErr w:type="spellEnd"/>
      <w:r w:rsidR="0085782E">
        <w:t xml:space="preserve"> verlassen wird.</w:t>
      </w:r>
      <w:r w:rsidR="00AA29B6">
        <w:t xml:space="preserve"> </w:t>
      </w:r>
      <w:r w:rsidR="005E4D5A">
        <w:t>Der Kehrvers wird zunächst vorgesungen, dann von allen wiederholt. Vor und nach dem „Ehre sei dem Vater“ wird er erneut von allen gesungen.</w:t>
      </w:r>
    </w:p>
    <w:p w14:paraId="59627C63" w14:textId="77777777" w:rsidR="0049200B" w:rsidRDefault="007A41FA" w:rsidP="00986942">
      <w:pPr>
        <w:ind w:left="518"/>
      </w:pPr>
      <w:r>
        <w:rPr>
          <w:noProof/>
        </w:rPr>
        <w:drawing>
          <wp:inline distT="0" distB="0" distL="0" distR="0" wp14:anchorId="1EB85F31" wp14:editId="22289B52">
            <wp:extent cx="3914203" cy="1389402"/>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tt_unser_Retter_richte_uns_auf_Kv+Ton_(A-D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4203" cy="1389402"/>
                    </a:xfrm>
                    <a:prstGeom prst="rect">
                      <a:avLst/>
                    </a:prstGeom>
                  </pic:spPr>
                </pic:pic>
              </a:graphicData>
            </a:graphic>
          </wp:inline>
        </w:drawing>
      </w:r>
    </w:p>
    <w:p w14:paraId="324ABF8D" w14:textId="77777777" w:rsidR="0049200B" w:rsidRPr="003829DF" w:rsidRDefault="00163637" w:rsidP="003829DF">
      <w:pPr>
        <w:pStyle w:val="Dialog"/>
      </w:pPr>
      <w:proofErr w:type="spellStart"/>
      <w:proofErr w:type="gramStart"/>
      <w:r>
        <w:t>Eine:r</w:t>
      </w:r>
      <w:proofErr w:type="spellEnd"/>
      <w:proofErr w:type="gramEnd"/>
      <w:r>
        <w:tab/>
        <w:t xml:space="preserve">Herr, du </w:t>
      </w:r>
      <w:r w:rsidRPr="003829DF">
        <w:t xml:space="preserve">hast dein Land wieder </w:t>
      </w:r>
      <w:r w:rsidRPr="0085782E">
        <w:rPr>
          <w:u w:val="single"/>
        </w:rPr>
        <w:t>lieb</w:t>
      </w:r>
      <w:r w:rsidRPr="003829DF">
        <w:t xml:space="preserve"> gewonnen *</w:t>
      </w:r>
      <w:r w:rsidRPr="003829DF">
        <w:br/>
        <w:t xml:space="preserve">und das Schicksal Jakobs zum Guten </w:t>
      </w:r>
      <w:r w:rsidRPr="0085782E">
        <w:rPr>
          <w:u w:val="single"/>
        </w:rPr>
        <w:t>ge</w:t>
      </w:r>
      <w:r w:rsidRPr="0085782E">
        <w:t>w</w:t>
      </w:r>
      <w:r w:rsidR="0085782E" w:rsidRPr="0085782E">
        <w:t>e</w:t>
      </w:r>
      <w:r w:rsidRPr="0085782E">
        <w:t>ndet</w:t>
      </w:r>
      <w:r w:rsidRPr="003829DF">
        <w:t>.</w:t>
      </w:r>
    </w:p>
    <w:p w14:paraId="78A3590A" w14:textId="77777777" w:rsidR="0049200B" w:rsidRPr="003829DF" w:rsidRDefault="00163637" w:rsidP="003829DF">
      <w:pPr>
        <w:pStyle w:val="Dialog"/>
      </w:pPr>
      <w:r w:rsidRPr="003829DF">
        <w:t>Alle</w:t>
      </w:r>
      <w:r w:rsidRPr="003829DF">
        <w:tab/>
      </w:r>
      <w:r w:rsidRPr="003829DF">
        <w:rPr>
          <w:b/>
        </w:rPr>
        <w:t>Du hast deinem Volk die Schuld verg</w:t>
      </w:r>
      <w:r w:rsidRPr="0085782E">
        <w:rPr>
          <w:b/>
          <w:u w:val="single"/>
        </w:rPr>
        <w:t>e</w:t>
      </w:r>
      <w:r w:rsidRPr="003829DF">
        <w:rPr>
          <w:b/>
        </w:rPr>
        <w:t>ben *</w:t>
      </w:r>
      <w:r w:rsidRPr="003829DF">
        <w:rPr>
          <w:b/>
        </w:rPr>
        <w:br/>
        <w:t xml:space="preserve">und alle Sünden hast du ihm </w:t>
      </w:r>
      <w:r w:rsidRPr="005E4D5A">
        <w:rPr>
          <w:b/>
          <w:u w:val="single"/>
        </w:rPr>
        <w:t>ver</w:t>
      </w:r>
      <w:r w:rsidRPr="0085782E">
        <w:rPr>
          <w:b/>
        </w:rPr>
        <w:t>ziehen</w:t>
      </w:r>
      <w:r w:rsidRPr="003829DF">
        <w:rPr>
          <w:b/>
        </w:rPr>
        <w:t>.</w:t>
      </w:r>
    </w:p>
    <w:p w14:paraId="2D9BC627" w14:textId="77777777" w:rsidR="0049200B" w:rsidRPr="003829DF" w:rsidRDefault="00163637" w:rsidP="003829DF">
      <w:pPr>
        <w:pStyle w:val="Dialog"/>
      </w:pPr>
      <w:proofErr w:type="spellStart"/>
      <w:proofErr w:type="gramStart"/>
      <w:r w:rsidRPr="003829DF">
        <w:t>Eine:r</w:t>
      </w:r>
      <w:proofErr w:type="spellEnd"/>
      <w:proofErr w:type="gramEnd"/>
      <w:r w:rsidRPr="003829DF">
        <w:tab/>
        <w:t xml:space="preserve">Du hast deinen ganzen Ärger </w:t>
      </w:r>
      <w:r w:rsidRPr="0085782E">
        <w:rPr>
          <w:u w:val="single"/>
        </w:rPr>
        <w:t>au</w:t>
      </w:r>
      <w:r w:rsidRPr="003829DF">
        <w:t>fgegeben *</w:t>
      </w:r>
      <w:r w:rsidRPr="003829DF">
        <w:br/>
        <w:t xml:space="preserve">und deinen glühenden Zorn </w:t>
      </w:r>
      <w:r w:rsidRPr="005E4D5A">
        <w:rPr>
          <w:u w:val="single"/>
        </w:rPr>
        <w:t>ver</w:t>
      </w:r>
      <w:r w:rsidRPr="0085782E">
        <w:t>rauchen</w:t>
      </w:r>
      <w:r w:rsidRPr="003829DF">
        <w:t xml:space="preserve"> lassen.</w:t>
      </w:r>
    </w:p>
    <w:p w14:paraId="4C0D80D6" w14:textId="77777777" w:rsidR="0049200B" w:rsidRPr="003829DF" w:rsidRDefault="00163637" w:rsidP="003829DF">
      <w:pPr>
        <w:pStyle w:val="Dialog"/>
        <w:rPr>
          <w:b/>
        </w:rPr>
      </w:pPr>
      <w:proofErr w:type="gramStart"/>
      <w:r w:rsidRPr="003829DF">
        <w:t>Alle</w:t>
      </w:r>
      <w:r w:rsidRPr="003829DF">
        <w:tab/>
      </w:r>
      <w:r w:rsidRPr="003829DF">
        <w:rPr>
          <w:b/>
        </w:rPr>
        <w:t>Gott</w:t>
      </w:r>
      <w:proofErr w:type="gramEnd"/>
      <w:r w:rsidRPr="003829DF">
        <w:rPr>
          <w:b/>
        </w:rPr>
        <w:t>, du bist unsere Hilfe, stell uns wieder h</w:t>
      </w:r>
      <w:r w:rsidRPr="0085782E">
        <w:rPr>
          <w:b/>
          <w:u w:val="single"/>
        </w:rPr>
        <w:t>e</w:t>
      </w:r>
      <w:r w:rsidRPr="003829DF">
        <w:rPr>
          <w:b/>
        </w:rPr>
        <w:t>r! *</w:t>
      </w:r>
      <w:r w:rsidRPr="003829DF">
        <w:rPr>
          <w:b/>
        </w:rPr>
        <w:br/>
        <w:t>Sei nicht länger so aufge</w:t>
      </w:r>
      <w:r w:rsidRPr="005E4D5A">
        <w:rPr>
          <w:b/>
          <w:u w:val="single"/>
        </w:rPr>
        <w:t>bracht</w:t>
      </w:r>
      <w:r w:rsidRPr="003829DF">
        <w:rPr>
          <w:b/>
        </w:rPr>
        <w:t xml:space="preserve"> </w:t>
      </w:r>
      <w:r w:rsidRPr="0085782E">
        <w:rPr>
          <w:b/>
        </w:rPr>
        <w:t>gegen</w:t>
      </w:r>
      <w:r w:rsidRPr="003829DF">
        <w:rPr>
          <w:b/>
        </w:rPr>
        <w:t xml:space="preserve"> uns!</w:t>
      </w:r>
    </w:p>
    <w:p w14:paraId="3D147433" w14:textId="77777777" w:rsidR="0049200B" w:rsidRPr="003829DF" w:rsidRDefault="00163637" w:rsidP="003829DF">
      <w:pPr>
        <w:pStyle w:val="Dialog"/>
      </w:pPr>
      <w:proofErr w:type="spellStart"/>
      <w:proofErr w:type="gramStart"/>
      <w:r w:rsidRPr="003829DF">
        <w:t>Eine:r</w:t>
      </w:r>
      <w:proofErr w:type="spellEnd"/>
      <w:proofErr w:type="gramEnd"/>
      <w:r w:rsidRPr="003829DF">
        <w:tab/>
        <w:t xml:space="preserve">Willst du denn für immer auf uns </w:t>
      </w:r>
      <w:r w:rsidRPr="005E4D5A">
        <w:rPr>
          <w:u w:val="single"/>
        </w:rPr>
        <w:t>zor</w:t>
      </w:r>
      <w:r w:rsidRPr="003829DF">
        <w:t>nig sein? *</w:t>
      </w:r>
      <w:r w:rsidRPr="003829DF">
        <w:br/>
        <w:t>Soll sich dein Zorn noch ausdehnen</w:t>
      </w:r>
      <w:r w:rsidRPr="003829DF">
        <w:br/>
        <w:t xml:space="preserve">von der einen Generation auf </w:t>
      </w:r>
      <w:r w:rsidRPr="005E4D5A">
        <w:rPr>
          <w:u w:val="single"/>
        </w:rPr>
        <w:t>die</w:t>
      </w:r>
      <w:r w:rsidRPr="003829DF">
        <w:t xml:space="preserve"> </w:t>
      </w:r>
      <w:r w:rsidRPr="0085782E">
        <w:t>andere</w:t>
      </w:r>
      <w:r w:rsidRPr="003829DF">
        <w:t>?</w:t>
      </w:r>
    </w:p>
    <w:p w14:paraId="54BA95ED" w14:textId="77777777" w:rsidR="0049200B" w:rsidRPr="003829DF" w:rsidRDefault="00163637" w:rsidP="003829DF">
      <w:pPr>
        <w:pStyle w:val="Dialog"/>
        <w:rPr>
          <w:b/>
        </w:rPr>
      </w:pPr>
      <w:r w:rsidRPr="003829DF">
        <w:t>Alle</w:t>
      </w:r>
      <w:r w:rsidRPr="003829DF">
        <w:tab/>
      </w:r>
      <w:r w:rsidRPr="003829DF">
        <w:rPr>
          <w:b/>
        </w:rPr>
        <w:t xml:space="preserve">Willst du uns nicht wieder neues </w:t>
      </w:r>
      <w:r w:rsidRPr="005E4D5A">
        <w:rPr>
          <w:b/>
          <w:u w:val="single"/>
        </w:rPr>
        <w:t>Le</w:t>
      </w:r>
      <w:r w:rsidRPr="003829DF">
        <w:rPr>
          <w:b/>
        </w:rPr>
        <w:t>ben schenken? *</w:t>
      </w:r>
      <w:r w:rsidRPr="003829DF">
        <w:rPr>
          <w:b/>
        </w:rPr>
        <w:br/>
        <w:t xml:space="preserve">Dann wird sich dein Volk über </w:t>
      </w:r>
      <w:r w:rsidRPr="005E4D5A">
        <w:rPr>
          <w:b/>
          <w:u w:val="single"/>
        </w:rPr>
        <w:t>dich</w:t>
      </w:r>
      <w:r w:rsidRPr="003829DF">
        <w:rPr>
          <w:b/>
        </w:rPr>
        <w:t xml:space="preserve"> </w:t>
      </w:r>
      <w:r w:rsidRPr="0085782E">
        <w:rPr>
          <w:b/>
        </w:rPr>
        <w:t>freuen</w:t>
      </w:r>
      <w:r w:rsidRPr="003829DF">
        <w:rPr>
          <w:b/>
        </w:rPr>
        <w:t>.</w:t>
      </w:r>
    </w:p>
    <w:p w14:paraId="1516974B" w14:textId="77777777" w:rsidR="0049200B" w:rsidRDefault="00163637" w:rsidP="003829DF">
      <w:pPr>
        <w:pStyle w:val="Dialog"/>
      </w:pPr>
      <w:proofErr w:type="spellStart"/>
      <w:proofErr w:type="gramStart"/>
      <w:r w:rsidRPr="003829DF">
        <w:t>Eine:r</w:t>
      </w:r>
      <w:proofErr w:type="spellEnd"/>
      <w:proofErr w:type="gramEnd"/>
      <w:r w:rsidRPr="003829DF">
        <w:tab/>
        <w:t>Herr, lass uns doch deine Güte er</w:t>
      </w:r>
      <w:r w:rsidRPr="005E4D5A">
        <w:rPr>
          <w:u w:val="single"/>
        </w:rPr>
        <w:t>fah</w:t>
      </w:r>
      <w:r w:rsidRPr="003829DF">
        <w:t>ren! *</w:t>
      </w:r>
      <w:r w:rsidRPr="003829DF">
        <w:br/>
      </w:r>
      <w:r w:rsidRPr="0085782E">
        <w:t>Wir brauchen deine Hil</w:t>
      </w:r>
      <w:r w:rsidRPr="005E4D5A">
        <w:rPr>
          <w:u w:val="single"/>
        </w:rPr>
        <w:t>fe</w:t>
      </w:r>
      <w:r w:rsidRPr="0085782E">
        <w:t>, gib sie uns</w:t>
      </w:r>
      <w:r>
        <w:t>!</w:t>
      </w:r>
    </w:p>
    <w:p w14:paraId="1EB6C4D5" w14:textId="77777777" w:rsidR="0049200B" w:rsidRPr="003829DF" w:rsidRDefault="00163637" w:rsidP="003829DF">
      <w:pPr>
        <w:pStyle w:val="Dialog"/>
        <w:rPr>
          <w:b/>
        </w:rPr>
      </w:pPr>
      <w:r>
        <w:t>Alle:</w:t>
      </w:r>
      <w:r>
        <w:tab/>
      </w:r>
      <w:r w:rsidRPr="003829DF">
        <w:rPr>
          <w:b/>
        </w:rPr>
        <w:t xml:space="preserve">Ich will hören, was Gott zu </w:t>
      </w:r>
      <w:r w:rsidRPr="005E4D5A">
        <w:rPr>
          <w:b/>
          <w:u w:val="single"/>
        </w:rPr>
        <w:t>sa</w:t>
      </w:r>
      <w:r w:rsidRPr="003829DF">
        <w:rPr>
          <w:b/>
        </w:rPr>
        <w:t>gen hat. *</w:t>
      </w:r>
      <w:r w:rsidRPr="003829DF">
        <w:rPr>
          <w:b/>
        </w:rPr>
        <w:br/>
        <w:t xml:space="preserve">Der Herr redet </w:t>
      </w:r>
      <w:r w:rsidRPr="005E4D5A">
        <w:rPr>
          <w:b/>
          <w:u w:val="single"/>
        </w:rPr>
        <w:t>vom</w:t>
      </w:r>
      <w:r w:rsidRPr="003829DF">
        <w:rPr>
          <w:b/>
        </w:rPr>
        <w:t xml:space="preserve"> </w:t>
      </w:r>
      <w:r w:rsidRPr="0085782E">
        <w:rPr>
          <w:b/>
        </w:rPr>
        <w:t>Frieden</w:t>
      </w:r>
      <w:r w:rsidRPr="003829DF">
        <w:rPr>
          <w:b/>
        </w:rPr>
        <w:t>.</w:t>
      </w:r>
    </w:p>
    <w:p w14:paraId="64A9D5C6" w14:textId="77777777" w:rsidR="0049200B" w:rsidRPr="003829DF" w:rsidRDefault="00163637" w:rsidP="003829DF">
      <w:pPr>
        <w:pStyle w:val="Dialog"/>
      </w:pPr>
      <w:proofErr w:type="spellStart"/>
      <w:proofErr w:type="gramStart"/>
      <w:r w:rsidRPr="003829DF">
        <w:t>Eine:r</w:t>
      </w:r>
      <w:proofErr w:type="spellEnd"/>
      <w:proofErr w:type="gramEnd"/>
      <w:r w:rsidRPr="003829DF">
        <w:tab/>
        <w:t xml:space="preserve">Er verspricht ihn seinem Volk und seinen </w:t>
      </w:r>
      <w:r w:rsidRPr="005E4D5A">
        <w:rPr>
          <w:u w:val="single"/>
        </w:rPr>
        <w:t>From</w:t>
      </w:r>
      <w:r w:rsidRPr="003829DF">
        <w:t>men. *</w:t>
      </w:r>
      <w:r w:rsidRPr="003829DF">
        <w:br/>
        <w:t>Doch sie sollen nicht mehr zurückkehren</w:t>
      </w:r>
      <w:r w:rsidRPr="003829DF">
        <w:br/>
        <w:t xml:space="preserve">zu den Dummheiten der </w:t>
      </w:r>
      <w:r w:rsidRPr="005E4D5A">
        <w:rPr>
          <w:u w:val="single"/>
        </w:rPr>
        <w:t>Ver</w:t>
      </w:r>
      <w:r w:rsidRPr="0085782E">
        <w:t>gan</w:t>
      </w:r>
      <w:r w:rsidRPr="003829DF">
        <w:t>genheit!</w:t>
      </w:r>
    </w:p>
    <w:p w14:paraId="627B082F" w14:textId="77777777" w:rsidR="0049200B" w:rsidRPr="003829DF" w:rsidRDefault="00163637" w:rsidP="003829DF">
      <w:pPr>
        <w:pStyle w:val="Dialog"/>
        <w:rPr>
          <w:b/>
        </w:rPr>
      </w:pPr>
      <w:r w:rsidRPr="003829DF">
        <w:t>Alle</w:t>
      </w:r>
      <w:r w:rsidRPr="003829DF">
        <w:tab/>
      </w:r>
      <w:r w:rsidRPr="003829DF">
        <w:rPr>
          <w:b/>
        </w:rPr>
        <w:t xml:space="preserve">Ja, seine Hilfe ist denen nahe, die </w:t>
      </w:r>
      <w:r w:rsidRPr="005E4D5A">
        <w:rPr>
          <w:b/>
          <w:u w:val="single"/>
        </w:rPr>
        <w:t>zu</w:t>
      </w:r>
      <w:r w:rsidRPr="003829DF">
        <w:rPr>
          <w:b/>
        </w:rPr>
        <w:t xml:space="preserve"> ihm gehören. *</w:t>
      </w:r>
      <w:r w:rsidRPr="003829DF">
        <w:rPr>
          <w:b/>
        </w:rPr>
        <w:br/>
        <w:t>Dann wohnt seine Herrlichkeit wieder in unse</w:t>
      </w:r>
      <w:r w:rsidRPr="005E4D5A">
        <w:rPr>
          <w:b/>
          <w:u w:val="single"/>
        </w:rPr>
        <w:t>rem</w:t>
      </w:r>
      <w:r w:rsidRPr="003829DF">
        <w:rPr>
          <w:b/>
        </w:rPr>
        <w:t xml:space="preserve"> </w:t>
      </w:r>
      <w:r w:rsidRPr="0085782E">
        <w:rPr>
          <w:b/>
        </w:rPr>
        <w:t>Land</w:t>
      </w:r>
      <w:r w:rsidRPr="003829DF">
        <w:rPr>
          <w:b/>
        </w:rPr>
        <w:t>:</w:t>
      </w:r>
    </w:p>
    <w:p w14:paraId="24F5EB90" w14:textId="77777777" w:rsidR="0049200B" w:rsidRPr="003829DF" w:rsidRDefault="00163637" w:rsidP="003829DF">
      <w:pPr>
        <w:pStyle w:val="Dialog"/>
      </w:pPr>
      <w:proofErr w:type="spellStart"/>
      <w:proofErr w:type="gramStart"/>
      <w:r w:rsidRPr="003829DF">
        <w:t>Eine:r</w:t>
      </w:r>
      <w:proofErr w:type="spellEnd"/>
      <w:proofErr w:type="gramEnd"/>
      <w:r w:rsidRPr="003829DF">
        <w:tab/>
        <w:t>Güte und Treue finden zuei</w:t>
      </w:r>
      <w:r w:rsidRPr="0085782E">
        <w:rPr>
          <w:u w:val="single"/>
        </w:rPr>
        <w:t>nan</w:t>
      </w:r>
      <w:r w:rsidRPr="003829DF">
        <w:t>der. *</w:t>
      </w:r>
      <w:r w:rsidRPr="003829DF">
        <w:br/>
        <w:t>Gerechtigkeit und Frie</w:t>
      </w:r>
      <w:r w:rsidRPr="0085782E">
        <w:rPr>
          <w:u w:val="single"/>
        </w:rPr>
        <w:t>den</w:t>
      </w:r>
      <w:r w:rsidRPr="003829DF">
        <w:t xml:space="preserve"> küssen sich.</w:t>
      </w:r>
    </w:p>
    <w:p w14:paraId="095AA9CA" w14:textId="77777777" w:rsidR="0049200B" w:rsidRPr="003829DF" w:rsidRDefault="00163637" w:rsidP="003829DF">
      <w:pPr>
        <w:pStyle w:val="Dialog"/>
        <w:rPr>
          <w:b/>
        </w:rPr>
      </w:pPr>
      <w:r w:rsidRPr="003829DF">
        <w:t>Alle</w:t>
      </w:r>
      <w:r w:rsidRPr="003829DF">
        <w:tab/>
      </w:r>
      <w:r w:rsidRPr="003829DF">
        <w:rPr>
          <w:b/>
        </w:rPr>
        <w:t>Treue wächst aus der Erde em</w:t>
      </w:r>
      <w:r w:rsidRPr="0085782E">
        <w:rPr>
          <w:b/>
          <w:u w:val="single"/>
        </w:rPr>
        <w:t>por</w:t>
      </w:r>
      <w:r w:rsidRPr="003829DF">
        <w:rPr>
          <w:b/>
        </w:rPr>
        <w:t>. *</w:t>
      </w:r>
      <w:r w:rsidRPr="003829DF">
        <w:rPr>
          <w:b/>
        </w:rPr>
        <w:br/>
        <w:t xml:space="preserve">Gerechtigkeit scheint vom Himmel </w:t>
      </w:r>
      <w:r w:rsidRPr="0085782E">
        <w:rPr>
          <w:b/>
          <w:u w:val="single"/>
        </w:rPr>
        <w:t>he</w:t>
      </w:r>
      <w:r w:rsidRPr="003829DF">
        <w:rPr>
          <w:b/>
        </w:rPr>
        <w:t>rab.</w:t>
      </w:r>
    </w:p>
    <w:p w14:paraId="76305FE1" w14:textId="77777777" w:rsidR="0049200B" w:rsidRPr="003829DF" w:rsidRDefault="00163637" w:rsidP="003829DF">
      <w:pPr>
        <w:pStyle w:val="Dialog"/>
      </w:pPr>
      <w:proofErr w:type="spellStart"/>
      <w:proofErr w:type="gramStart"/>
      <w:r w:rsidRPr="003829DF">
        <w:t>Eine:r</w:t>
      </w:r>
      <w:proofErr w:type="spellEnd"/>
      <w:proofErr w:type="gramEnd"/>
      <w:r w:rsidRPr="003829DF">
        <w:tab/>
        <w:t xml:space="preserve">Auch schenkt uns der Herr viel </w:t>
      </w:r>
      <w:r w:rsidRPr="0085782E">
        <w:rPr>
          <w:u w:val="single"/>
        </w:rPr>
        <w:t>Gu</w:t>
      </w:r>
      <w:r w:rsidRPr="003829DF">
        <w:t>tes, *</w:t>
      </w:r>
      <w:r w:rsidRPr="003829DF">
        <w:br/>
        <w:t xml:space="preserve">und unser Land gibt seinen </w:t>
      </w:r>
      <w:r w:rsidRPr="0085782E">
        <w:rPr>
          <w:u w:val="single"/>
        </w:rPr>
        <w:t>Er</w:t>
      </w:r>
      <w:r w:rsidRPr="003829DF">
        <w:t>trag dazu.</w:t>
      </w:r>
    </w:p>
    <w:p w14:paraId="38DB2F1A" w14:textId="77777777" w:rsidR="0049200B" w:rsidRDefault="00163637" w:rsidP="003829DF">
      <w:pPr>
        <w:pStyle w:val="Dialog"/>
        <w:rPr>
          <w:b/>
        </w:rPr>
      </w:pPr>
      <w:r w:rsidRPr="003829DF">
        <w:t>Alle</w:t>
      </w:r>
      <w:r w:rsidRPr="003829DF">
        <w:tab/>
      </w:r>
      <w:r w:rsidRPr="003829DF">
        <w:rPr>
          <w:b/>
        </w:rPr>
        <w:t xml:space="preserve">Gerechtigkeit zieht vor ihm </w:t>
      </w:r>
      <w:r w:rsidRPr="0085782E">
        <w:rPr>
          <w:b/>
          <w:u w:val="single"/>
        </w:rPr>
        <w:t>her</w:t>
      </w:r>
      <w:r w:rsidRPr="003829DF">
        <w:rPr>
          <w:b/>
        </w:rPr>
        <w:t xml:space="preserve"> *</w:t>
      </w:r>
      <w:r w:rsidRPr="003829DF">
        <w:rPr>
          <w:b/>
        </w:rPr>
        <w:br/>
        <w:t>und bestimmt die Richtung sei</w:t>
      </w:r>
      <w:r w:rsidRPr="0085782E">
        <w:rPr>
          <w:b/>
          <w:u w:val="single"/>
        </w:rPr>
        <w:t>ner</w:t>
      </w:r>
      <w:r w:rsidRPr="003829DF">
        <w:rPr>
          <w:b/>
        </w:rPr>
        <w:t xml:space="preserve"> Schritte.</w:t>
      </w:r>
    </w:p>
    <w:p w14:paraId="4BAAD5BB" w14:textId="77777777" w:rsidR="0085782E" w:rsidRPr="0085782E" w:rsidRDefault="0085782E" w:rsidP="0085782E">
      <w:pPr>
        <w:pStyle w:val="Textkrper"/>
        <w:rPr>
          <w:i/>
        </w:rPr>
      </w:pPr>
      <w:r w:rsidRPr="0085782E">
        <w:rPr>
          <w:i/>
        </w:rPr>
        <w:lastRenderedPageBreak/>
        <w:t>Kehrvers</w:t>
      </w:r>
    </w:p>
    <w:p w14:paraId="73D6463D" w14:textId="77777777" w:rsidR="0049200B" w:rsidRPr="003829DF" w:rsidRDefault="00163637" w:rsidP="003829DF">
      <w:pPr>
        <w:pStyle w:val="Dialog"/>
      </w:pPr>
      <w:proofErr w:type="spellStart"/>
      <w:proofErr w:type="gramStart"/>
      <w:r w:rsidRPr="003829DF">
        <w:t>Eine:r</w:t>
      </w:r>
      <w:proofErr w:type="spellEnd"/>
      <w:proofErr w:type="gramEnd"/>
      <w:r w:rsidRPr="003829DF">
        <w:tab/>
        <w:t xml:space="preserve">Ehre sei dem Vater und dem </w:t>
      </w:r>
      <w:r w:rsidRPr="0085782E">
        <w:rPr>
          <w:u w:val="single"/>
        </w:rPr>
        <w:t>Sohn</w:t>
      </w:r>
      <w:r w:rsidRPr="003829DF">
        <w:t xml:space="preserve"> *</w:t>
      </w:r>
      <w:r w:rsidRPr="003829DF">
        <w:br/>
        <w:t>und dem Heili</w:t>
      </w:r>
      <w:r w:rsidRPr="0085782E">
        <w:rPr>
          <w:u w:val="single"/>
        </w:rPr>
        <w:t>gen</w:t>
      </w:r>
      <w:r w:rsidRPr="003829DF">
        <w:t xml:space="preserve"> Geist,</w:t>
      </w:r>
    </w:p>
    <w:p w14:paraId="7E519428" w14:textId="77777777" w:rsidR="0049200B" w:rsidRDefault="00163637" w:rsidP="003829DF">
      <w:pPr>
        <w:pStyle w:val="Dialog"/>
        <w:rPr>
          <w:b/>
        </w:rPr>
      </w:pPr>
      <w:r w:rsidRPr="003829DF">
        <w:t>Alle</w:t>
      </w:r>
      <w:r w:rsidRPr="003829DF">
        <w:tab/>
      </w:r>
      <w:r w:rsidRPr="003829DF">
        <w:rPr>
          <w:b/>
        </w:rPr>
        <w:t xml:space="preserve">wie im Anfang, so auch jetzt und </w:t>
      </w:r>
      <w:r w:rsidRPr="0085782E">
        <w:rPr>
          <w:b/>
          <w:u w:val="single"/>
        </w:rPr>
        <w:t>al</w:t>
      </w:r>
      <w:r w:rsidRPr="003829DF">
        <w:rPr>
          <w:b/>
        </w:rPr>
        <w:t>lezeit *</w:t>
      </w:r>
      <w:r w:rsidRPr="003829DF">
        <w:rPr>
          <w:b/>
        </w:rPr>
        <w:br/>
        <w:t>und in Ewig</w:t>
      </w:r>
      <w:r w:rsidRPr="0085782E">
        <w:rPr>
          <w:b/>
          <w:u w:val="single"/>
        </w:rPr>
        <w:t>keit</w:t>
      </w:r>
      <w:r w:rsidRPr="003829DF">
        <w:rPr>
          <w:b/>
        </w:rPr>
        <w:t>. Amen.</w:t>
      </w:r>
    </w:p>
    <w:p w14:paraId="1AADC86E" w14:textId="77777777" w:rsidR="0085782E" w:rsidRPr="0085782E" w:rsidRDefault="0085782E" w:rsidP="0085782E">
      <w:pPr>
        <w:pStyle w:val="Textkrper"/>
        <w:rPr>
          <w:i/>
        </w:rPr>
      </w:pPr>
      <w:r w:rsidRPr="0085782E">
        <w:rPr>
          <w:i/>
        </w:rPr>
        <w:t>Kehrvers</w:t>
      </w:r>
    </w:p>
    <w:p w14:paraId="17EEEE38" w14:textId="77777777" w:rsidR="0049200B" w:rsidRDefault="00163637">
      <w:pPr>
        <w:pStyle w:val="berschrift2"/>
      </w:pPr>
      <w:r>
        <w:t>Tagesgebet</w:t>
      </w:r>
    </w:p>
    <w:p w14:paraId="44358E0B" w14:textId="77777777" w:rsidR="0049200B" w:rsidRPr="003829DF" w:rsidRDefault="00163637" w:rsidP="003829DF">
      <w:pPr>
        <w:pStyle w:val="Dialog"/>
      </w:pPr>
      <w:proofErr w:type="spellStart"/>
      <w:proofErr w:type="gramStart"/>
      <w:r>
        <w:t>Eine:r</w:t>
      </w:r>
      <w:proofErr w:type="spellEnd"/>
      <w:proofErr w:type="gramEnd"/>
      <w:r>
        <w:tab/>
      </w:r>
      <w:r w:rsidRPr="003829DF">
        <w:t>Lasst uns beten.</w:t>
      </w:r>
    </w:p>
    <w:p w14:paraId="55972292" w14:textId="77777777" w:rsidR="0049200B" w:rsidRPr="005E4D5A" w:rsidRDefault="00163637" w:rsidP="003829DF">
      <w:pPr>
        <w:pStyle w:val="Dialog"/>
        <w:rPr>
          <w:i/>
        </w:rPr>
      </w:pPr>
      <w:r w:rsidRPr="003829DF">
        <w:tab/>
      </w:r>
      <w:r w:rsidRPr="005E4D5A">
        <w:rPr>
          <w:i/>
        </w:rPr>
        <w:t>Gebetsstille</w:t>
      </w:r>
    </w:p>
    <w:p w14:paraId="22162E6E" w14:textId="11B980AB" w:rsidR="00E921EA" w:rsidRDefault="00163637" w:rsidP="003829DF">
      <w:pPr>
        <w:pStyle w:val="Dialog"/>
      </w:pPr>
      <w:r w:rsidRPr="003829DF">
        <w:tab/>
      </w:r>
      <w:r w:rsidR="005E4D5A">
        <w:t>Gott,</w:t>
      </w:r>
      <w:r w:rsidR="005E4D5A">
        <w:br/>
        <w:t>die Bilder aus den Katastrophengebieten</w:t>
      </w:r>
      <w:r w:rsidR="003A55F4">
        <w:t xml:space="preserve"> berühren uns</w:t>
      </w:r>
      <w:r w:rsidR="005E4D5A">
        <w:t>.</w:t>
      </w:r>
      <w:r w:rsidR="005E4D5A">
        <w:br/>
      </w:r>
      <w:r w:rsidR="00E921EA">
        <w:t xml:space="preserve">Wir </w:t>
      </w:r>
      <w:r w:rsidR="00243A85">
        <w:t xml:space="preserve">denken in dieser Stunde an die </w:t>
      </w:r>
      <w:r w:rsidR="00E921EA">
        <w:t>Menschen,</w:t>
      </w:r>
      <w:r w:rsidR="00E921EA">
        <w:br/>
        <w:t>denen das Hochwasser so vieles geraubt hat:</w:t>
      </w:r>
      <w:r w:rsidR="00E921EA">
        <w:br/>
        <w:t>den Besitz</w:t>
      </w:r>
      <w:r w:rsidR="00243A85">
        <w:t xml:space="preserve"> –</w:t>
      </w:r>
      <w:r w:rsidR="00E921EA">
        <w:br/>
        <w:t>das Obdach</w:t>
      </w:r>
      <w:r w:rsidR="00243A85">
        <w:t xml:space="preserve"> –</w:t>
      </w:r>
      <w:r w:rsidR="00E921EA">
        <w:br/>
        <w:t>die Gesundheit</w:t>
      </w:r>
      <w:r w:rsidR="00243A85">
        <w:t xml:space="preserve"> –</w:t>
      </w:r>
      <w:r w:rsidR="00E921EA">
        <w:br/>
        <w:t>den Lebensmut</w:t>
      </w:r>
      <w:r w:rsidR="00243A85">
        <w:t xml:space="preserve"> –</w:t>
      </w:r>
      <w:r w:rsidR="00E921EA">
        <w:br/>
        <w:t>liebe Angehörige</w:t>
      </w:r>
      <w:r w:rsidR="00243A85">
        <w:t xml:space="preserve"> –</w:t>
      </w:r>
      <w:r w:rsidR="00E921EA">
        <w:br/>
        <w:t>gar das eigene Leben.</w:t>
      </w:r>
    </w:p>
    <w:p w14:paraId="4800014F" w14:textId="77777777" w:rsidR="00E921EA" w:rsidRDefault="00E921EA" w:rsidP="003829DF">
      <w:pPr>
        <w:pStyle w:val="Dialog"/>
      </w:pPr>
      <w:r>
        <w:tab/>
        <w:t>Mit ihnen und für sie glauben wir:</w:t>
      </w:r>
      <w:r>
        <w:br/>
        <w:t>Du, Gott, bist unsere Hilfe!</w:t>
      </w:r>
      <w:r>
        <w:br/>
        <w:t>Mit ihnen und für sie rufen wir:</w:t>
      </w:r>
      <w:r>
        <w:br/>
        <w:t>Stell uns wieder her!</w:t>
      </w:r>
      <w:r>
        <w:br/>
        <w:t>Lass uns neu deine Güte erfahren!</w:t>
      </w:r>
      <w:r>
        <w:br/>
        <w:t>Durch Jesus Christus,</w:t>
      </w:r>
      <w:r>
        <w:br/>
        <w:t>unseren Bruder und Herrn</w:t>
      </w:r>
    </w:p>
    <w:p w14:paraId="433F1B40" w14:textId="77777777" w:rsidR="0049200B" w:rsidRDefault="00163637" w:rsidP="003829DF">
      <w:pPr>
        <w:pStyle w:val="Dialog"/>
      </w:pPr>
      <w:r w:rsidRPr="003829DF">
        <w:t>Alle</w:t>
      </w:r>
      <w:r w:rsidRPr="003829DF">
        <w:tab/>
      </w:r>
      <w:r w:rsidRPr="003829DF">
        <w:rPr>
          <w:b/>
        </w:rPr>
        <w:t>Amen</w:t>
      </w:r>
      <w:r w:rsidRPr="003829DF">
        <w:rPr>
          <w:b/>
          <w:bCs/>
        </w:rPr>
        <w:t>.</w:t>
      </w:r>
    </w:p>
    <w:p w14:paraId="67054123" w14:textId="77777777" w:rsidR="0049200B" w:rsidRPr="003829DF" w:rsidRDefault="00163637" w:rsidP="00F32F5B">
      <w:pPr>
        <w:pStyle w:val="berschrift1"/>
      </w:pPr>
      <w:r w:rsidRPr="003829DF">
        <w:t>B</w:t>
      </w:r>
      <w:r w:rsidR="00F32F5B">
        <w:tab/>
      </w:r>
      <w:r w:rsidRPr="003829DF">
        <w:t>Verkündigung und Schuldbekenntnis</w:t>
      </w:r>
    </w:p>
    <w:p w14:paraId="4FA0C237" w14:textId="77777777" w:rsidR="0049200B" w:rsidRDefault="00163637">
      <w:pPr>
        <w:pStyle w:val="berschrift2"/>
      </w:pPr>
      <w:r>
        <w:t>Lesung</w:t>
      </w:r>
    </w:p>
    <w:p w14:paraId="6547A466" w14:textId="77777777" w:rsidR="0049200B" w:rsidRDefault="00163637">
      <w:pPr>
        <w:pStyle w:val="Dialog"/>
      </w:pPr>
      <w:proofErr w:type="spellStart"/>
      <w:proofErr w:type="gramStart"/>
      <w:r>
        <w:t>Eine:r</w:t>
      </w:r>
      <w:proofErr w:type="spellEnd"/>
      <w:proofErr w:type="gramEnd"/>
      <w:r>
        <w:tab/>
        <w:t>Hören wir das Evangelium bei Lukas im 13. Kapitel</w:t>
      </w:r>
      <w:r>
        <w:br/>
        <w:t xml:space="preserve">nach der Übersetzung der </w:t>
      </w:r>
      <w:proofErr w:type="spellStart"/>
      <w:r>
        <w:t>BasisBibel</w:t>
      </w:r>
      <w:proofErr w:type="spellEnd"/>
      <w:r>
        <w:t>.</w:t>
      </w:r>
    </w:p>
    <w:p w14:paraId="087AD6E4" w14:textId="77777777" w:rsidR="003829DF" w:rsidRDefault="00163637">
      <w:pPr>
        <w:pStyle w:val="Dialog"/>
      </w:pPr>
      <w:r>
        <w:tab/>
        <w:t>Einige von den Anwesenden ergriffen die Gelegenheit</w:t>
      </w:r>
      <w:r>
        <w:br/>
        <w:t>und erzählten Jesus von Männern aus Galiläa:</w:t>
      </w:r>
      <w:r>
        <w:br/>
        <w:t>»Pilatus ließ sie töten,</w:t>
      </w:r>
      <w:r>
        <w:br/>
        <w:t>als sie im Tempel Opfer darbrachten.</w:t>
      </w:r>
      <w:r>
        <w:br/>
        <w:t>Ihr Blut vermischte sich mit dem der Opfertiere.«</w:t>
      </w:r>
    </w:p>
    <w:p w14:paraId="6B92A9A4" w14:textId="77777777" w:rsidR="0049200B" w:rsidRDefault="003829DF">
      <w:pPr>
        <w:pStyle w:val="Dialog"/>
      </w:pPr>
      <w:r>
        <w:lastRenderedPageBreak/>
        <w:tab/>
      </w:r>
      <w:r w:rsidR="00163637">
        <w:t>Jesus sagte zu ihnen: »Meint ihr etwa,</w:t>
      </w:r>
      <w:r w:rsidR="00163637">
        <w:br/>
        <w:t>diese Männer hatten größere Schuld auf sich geladen</w:t>
      </w:r>
      <w:r w:rsidR="00163637">
        <w:br/>
        <w:t>als alle anderen in Galiläa?</w:t>
      </w:r>
      <w:r w:rsidR="00163637">
        <w:br/>
        <w:t>Und das wäre der Grund,</w:t>
      </w:r>
      <w:r w:rsidR="00163637">
        <w:br/>
        <w:t>warum sie einen so schrecklichen Tod erlitten haben?</w:t>
      </w:r>
      <w:r w:rsidR="00163637">
        <w:br/>
        <w:t>Bestimmt nicht!</w:t>
      </w:r>
      <w:r w:rsidR="00163637">
        <w:br/>
        <w:t>Das sage ich euch: Wenn ihr euer Leben nicht ändert,</w:t>
      </w:r>
      <w:r w:rsidR="00163637">
        <w:br/>
        <w:t>werdet ihr alle genauso umkommen.</w:t>
      </w:r>
    </w:p>
    <w:p w14:paraId="7482D6FC" w14:textId="77777777" w:rsidR="0049200B" w:rsidRDefault="00163637">
      <w:pPr>
        <w:pStyle w:val="Dialog"/>
      </w:pPr>
      <w:r>
        <w:tab/>
        <w:t>Oder denkt an die achtzehn Menschen,</w:t>
      </w:r>
      <w:r>
        <w:br/>
        <w:t>die getötet wurden,</w:t>
      </w:r>
      <w:r>
        <w:br/>
        <w:t xml:space="preserve">als der Turm bei </w:t>
      </w:r>
      <w:proofErr w:type="spellStart"/>
      <w:r>
        <w:t>Schiloach</w:t>
      </w:r>
      <w:proofErr w:type="spellEnd"/>
      <w:r>
        <w:t xml:space="preserve"> einstürzte.</w:t>
      </w:r>
      <w:r>
        <w:br/>
        <w:t>Meint ihr etwa,</w:t>
      </w:r>
      <w:r>
        <w:br/>
        <w:t>sie hatten größere Schuld auf sich geladen</w:t>
      </w:r>
      <w:r>
        <w:br/>
        <w:t>als alle anderen Einwohner Jerusalems?</w:t>
      </w:r>
      <w:r>
        <w:br/>
        <w:t>Bestimmt nicht!</w:t>
      </w:r>
      <w:r>
        <w:br/>
        <w:t>Das sage ich euch: Wenn ihr euer Leben nicht ändert,</w:t>
      </w:r>
      <w:r>
        <w:br/>
        <w:t>werdet ihr alle genauso umkommen.«</w:t>
      </w:r>
    </w:p>
    <w:p w14:paraId="5A7E7CA7" w14:textId="43705CCF" w:rsidR="003829DF" w:rsidRDefault="00163637">
      <w:pPr>
        <w:pStyle w:val="Dialog"/>
      </w:pPr>
      <w:r>
        <w:tab/>
        <w:t>Dann erzählte Jesus den Leuten dieses Gleichnis:</w:t>
      </w:r>
      <w:r>
        <w:br/>
        <w:t>»Ein Mann hatte in seinem Weinbergeinen Feigenbaum gepflanzt.</w:t>
      </w:r>
      <w:r>
        <w:br/>
        <w:t>Er kam und schaute nach, ob Früchte daran waren –aber er fand keine.</w:t>
      </w:r>
      <w:r>
        <w:br/>
        <w:t>Da sagte er zu seinem Weingärtner:</w:t>
      </w:r>
      <w:r>
        <w:br/>
        <w:t>›Seit drei Jahren komme ich schon und schaue nach,</w:t>
      </w:r>
      <w:r>
        <w:br/>
        <w:t>ob an diesem Feigenbaum Früchte sind –aber ich finde keine.</w:t>
      </w:r>
      <w:r>
        <w:br/>
        <w:t>Jetzt hau ihn um!</w:t>
      </w:r>
      <w:r>
        <w:br/>
        <w:t>Wozu soll er dem Boden noch weiter</w:t>
      </w:r>
      <w:r w:rsidR="00C85CFF">
        <w:t xml:space="preserve"> </w:t>
      </w:r>
      <w:r>
        <w:t>seine Kraft nehmen?‹</w:t>
      </w:r>
    </w:p>
    <w:p w14:paraId="4180FD4B" w14:textId="77777777" w:rsidR="0049200B" w:rsidRDefault="003829DF">
      <w:pPr>
        <w:pStyle w:val="Dialog"/>
      </w:pPr>
      <w:r>
        <w:tab/>
      </w:r>
      <w:r w:rsidR="00163637">
        <w:t>Aber der Weingärtner antwortete:</w:t>
      </w:r>
      <w:r w:rsidR="00163637">
        <w:br/>
        <w:t>›Herr, lass ihn noch dieses Jahr stehen.</w:t>
      </w:r>
      <w:r w:rsidR="00163637">
        <w:br/>
        <w:t>Ich will die Erde um ihn herum</w:t>
      </w:r>
      <w:r w:rsidR="00163637">
        <w:br/>
        <w:t>noch einmal umgraben und düngen.</w:t>
      </w:r>
      <w:r w:rsidR="00163637">
        <w:br/>
        <w:t>Vielleicht trägt der Baum im nächsten Jahr</w:t>
      </w:r>
      <w:r w:rsidR="00163637">
        <w:br/>
        <w:t>doch noch Früchte.</w:t>
      </w:r>
      <w:r w:rsidR="00163637">
        <w:br/>
        <w:t xml:space="preserve">Wenn nicht, hau ihn dann um.‹« </w:t>
      </w:r>
      <w:r w:rsidR="00163637" w:rsidRPr="00663DC2">
        <w:rPr>
          <w:rStyle w:val="Zitation"/>
        </w:rPr>
        <w:t>(Lk 13,1-9)</w:t>
      </w:r>
    </w:p>
    <w:p w14:paraId="0C81EBEF" w14:textId="77777777" w:rsidR="00E921EA" w:rsidRDefault="00163637">
      <w:pPr>
        <w:pStyle w:val="berschrift2"/>
      </w:pPr>
      <w:r>
        <w:t>[</w:t>
      </w:r>
      <w:r w:rsidR="00E921EA">
        <w:t>Musik]</w:t>
      </w:r>
    </w:p>
    <w:p w14:paraId="6F44E073" w14:textId="1AD87AB5" w:rsidR="0049200B" w:rsidRDefault="00E921EA">
      <w:pPr>
        <w:pStyle w:val="berschrift2"/>
      </w:pPr>
      <w:r>
        <w:t>[</w:t>
      </w:r>
      <w:r w:rsidR="00975C41">
        <w:t>Ansprache</w:t>
      </w:r>
      <w:r w:rsidR="00163637">
        <w:t>]</w:t>
      </w:r>
    </w:p>
    <w:p w14:paraId="4063978F" w14:textId="77777777" w:rsidR="004D440D" w:rsidRDefault="00E921EA" w:rsidP="004D440D">
      <w:pPr>
        <w:pStyle w:val="Textkrperkursiv"/>
      </w:pPr>
      <w:r>
        <w:t xml:space="preserve">Katastrophen erschütterten </w:t>
      </w:r>
      <w:r w:rsidR="004D440D">
        <w:t xml:space="preserve">auch die </w:t>
      </w:r>
      <w:proofErr w:type="spellStart"/>
      <w:proofErr w:type="gramStart"/>
      <w:r w:rsidR="004D440D">
        <w:t>Zeitgenoss:innen</w:t>
      </w:r>
      <w:proofErr w:type="spellEnd"/>
      <w:proofErr w:type="gramEnd"/>
      <w:r w:rsidR="004D440D">
        <w:t xml:space="preserve"> Jesu. Und sie riefen bei ihnen die alte Frage von neuem wach: </w:t>
      </w:r>
      <w:r w:rsidR="00986942">
        <w:t>Haben</w:t>
      </w:r>
      <w:r w:rsidR="004D440D">
        <w:t xml:space="preserve"> Menschen, die auf tragische Weise ihr Eigentum, ihre Gesundheit oder gar ihr Leben verlieren, etwa selbst </w:t>
      </w:r>
      <w:r w:rsidR="00986942">
        <w:t>Schuld</w:t>
      </w:r>
      <w:r w:rsidR="004D440D">
        <w:t xml:space="preserve"> an dem, was ihnen zugestoßen ist?</w:t>
      </w:r>
      <w:r w:rsidR="003234F3">
        <w:t xml:space="preserve"> </w:t>
      </w:r>
      <w:r w:rsidR="004D440D">
        <w:t xml:space="preserve">Solche Gedanken weist Jesus im Evangelium entschieden zurück. Weder die von Pilatus </w:t>
      </w:r>
      <w:r w:rsidR="00986942">
        <w:t xml:space="preserve">im Tempel </w:t>
      </w:r>
      <w:r w:rsidR="004D440D">
        <w:t xml:space="preserve">Ermordeten noch die beim Turmeinsturz in </w:t>
      </w:r>
      <w:proofErr w:type="spellStart"/>
      <w:r w:rsidR="004D440D">
        <w:t>Schiloach</w:t>
      </w:r>
      <w:proofErr w:type="spellEnd"/>
      <w:r w:rsidR="004D440D">
        <w:t xml:space="preserve"> tragen für ihr Schicksal Verantwortung</w:t>
      </w:r>
      <w:r w:rsidR="003234F3">
        <w:t> </w:t>
      </w:r>
      <w:r w:rsidR="004D440D">
        <w:t xml:space="preserve">– ebenso wenig wie die Menschen an Ahr, Kyll oder Erft. Unglücke und Katastrophen </w:t>
      </w:r>
      <w:r w:rsidR="003234F3">
        <w:t xml:space="preserve">waren und </w:t>
      </w:r>
      <w:r w:rsidR="004D440D">
        <w:t>sind kein Strafgericht Gottes.</w:t>
      </w:r>
    </w:p>
    <w:p w14:paraId="47BA257C" w14:textId="0798F328" w:rsidR="004D440D" w:rsidRDefault="004D440D" w:rsidP="004D440D">
      <w:pPr>
        <w:pStyle w:val="Textkrperkursiv"/>
      </w:pPr>
      <w:r>
        <w:t xml:space="preserve">Wohl </w:t>
      </w:r>
      <w:r w:rsidR="00986942">
        <w:t xml:space="preserve">spricht aus den </w:t>
      </w:r>
      <w:r>
        <w:t>Worte</w:t>
      </w:r>
      <w:r w:rsidR="00986942">
        <w:t>n</w:t>
      </w:r>
      <w:r w:rsidR="003234F3">
        <w:t xml:space="preserve"> Jesu </w:t>
      </w:r>
      <w:r w:rsidR="00986942">
        <w:t xml:space="preserve">eine </w:t>
      </w:r>
      <w:r>
        <w:t>apokalyptische Naherwartung</w:t>
      </w:r>
      <w:r w:rsidR="003234F3">
        <w:t xml:space="preserve">. Die Vorstellung eines </w:t>
      </w:r>
      <w:r w:rsidR="00986942">
        <w:t>bald bevorstehenden</w:t>
      </w:r>
      <w:r w:rsidR="003234F3">
        <w:t xml:space="preserve"> Endgerichts mag zeitgebunden sein. Doch wissen wir heute mehr als die Menschen vor 2000 Jahren, wie sehr unser eigenes Handeln und unser Unterlassen unsere </w:t>
      </w:r>
      <w:r w:rsidR="003234F3">
        <w:lastRenderedPageBreak/>
        <w:t>Zukunft und die unserer Kinder und Enkel</w:t>
      </w:r>
      <w:r w:rsidR="00986942">
        <w:t xml:space="preserve"> gefährdet</w:t>
      </w:r>
      <w:r w:rsidR="003234F3">
        <w:t xml:space="preserve">. Die </w:t>
      </w:r>
      <w:r w:rsidR="00377AAF">
        <w:t>zerstörerischen</w:t>
      </w:r>
      <w:r w:rsidR="003234F3">
        <w:t xml:space="preserve"> Überschwemmungen </w:t>
      </w:r>
      <w:r w:rsidR="00986942">
        <w:t xml:space="preserve">vom Sommer </w:t>
      </w:r>
      <w:r w:rsidR="003234F3">
        <w:t xml:space="preserve">haben uns unübersehbar vor Augen geführt: Der Klimawandel ereignet sich nicht nur in anderen Ländern oder in ferner Zukunft – er geschieht </w:t>
      </w:r>
      <w:r w:rsidR="00986942">
        <w:t xml:space="preserve">hier und </w:t>
      </w:r>
      <w:r w:rsidR="003234F3">
        <w:t>jetzt!</w:t>
      </w:r>
    </w:p>
    <w:p w14:paraId="4B3CEC66" w14:textId="2F9131AE" w:rsidR="003234F3" w:rsidRPr="00E921EA" w:rsidRDefault="00377AAF" w:rsidP="004D440D">
      <w:pPr>
        <w:pStyle w:val="Textkrperkursiv"/>
      </w:pPr>
      <w:r>
        <w:t>Wer vor Gott Buße tut, bekennt sich zur eigenen Schuld und bittet ihn um das Geschenk eine</w:t>
      </w:r>
      <w:r w:rsidR="00986942">
        <w:t>r</w:t>
      </w:r>
      <w:r>
        <w:t xml:space="preserve"> neuen </w:t>
      </w:r>
      <w:r w:rsidR="00986942">
        <w:t>Chance</w:t>
      </w:r>
      <w:r>
        <w:t xml:space="preserve">. Eine solche Bitte aber ist nur </w:t>
      </w:r>
      <w:r w:rsidR="008F6359">
        <w:t>redlich</w:t>
      </w:r>
      <w:r>
        <w:t>, wenn sie verbunden ist mit der Bereitschaft zu einer entschiedenen Umkehr, zu einer Änderung des eigenen Verhaltens.</w:t>
      </w:r>
      <w:r w:rsidR="008F6359">
        <w:t xml:space="preserve"> Wie dem Feigenbaum im Evangelium bleibt auch der Menschheit heute nicht mehr viel Zeit für eine Kurskorrektur.</w:t>
      </w:r>
    </w:p>
    <w:p w14:paraId="7B45E389" w14:textId="77777777" w:rsidR="0049200B" w:rsidRDefault="00163637">
      <w:pPr>
        <w:pStyle w:val="berschrift2"/>
      </w:pPr>
      <w:r>
        <w:t>Lied</w:t>
      </w:r>
    </w:p>
    <w:p w14:paraId="433700D8" w14:textId="77777777" w:rsidR="000D0149" w:rsidRDefault="000D0149">
      <w:pPr>
        <w:pStyle w:val="Textkrper"/>
      </w:pPr>
      <w:r>
        <w:t xml:space="preserve">Komm in unsre stolze Welt </w:t>
      </w:r>
      <w:r w:rsidRPr="000D0149">
        <w:rPr>
          <w:rStyle w:val="Zitation"/>
        </w:rPr>
        <w:t xml:space="preserve">(EG 428 / </w:t>
      </w:r>
      <w:proofErr w:type="spellStart"/>
      <w:r w:rsidRPr="000D0149">
        <w:rPr>
          <w:rStyle w:val="Zitation"/>
        </w:rPr>
        <w:t>freiTöne</w:t>
      </w:r>
      <w:proofErr w:type="spellEnd"/>
      <w:r w:rsidRPr="000D0149">
        <w:rPr>
          <w:rStyle w:val="Zitation"/>
        </w:rPr>
        <w:t xml:space="preserve"> 166)</w:t>
      </w:r>
    </w:p>
    <w:p w14:paraId="302844E6" w14:textId="77777777" w:rsidR="0049200B" w:rsidRDefault="00163637">
      <w:pPr>
        <w:pStyle w:val="Textkrper"/>
      </w:pPr>
      <w:r>
        <w:t xml:space="preserve">Die Erde ist des Herrn </w:t>
      </w:r>
      <w:r w:rsidRPr="00E64FED">
        <w:rPr>
          <w:rStyle w:val="Zitation"/>
        </w:rPr>
        <w:t>(EG 677)</w:t>
      </w:r>
    </w:p>
    <w:p w14:paraId="13E7EAA6" w14:textId="77777777" w:rsidR="0049200B" w:rsidRDefault="00163637">
      <w:pPr>
        <w:pStyle w:val="berschrift2"/>
      </w:pPr>
      <w:r>
        <w:t>Schuldbekenntnis</w:t>
      </w:r>
    </w:p>
    <w:p w14:paraId="43219388" w14:textId="77777777" w:rsidR="0049200B" w:rsidRDefault="00377AAF" w:rsidP="004A7645">
      <w:pPr>
        <w:pStyle w:val="Kommentar"/>
      </w:pPr>
      <w:r>
        <w:t xml:space="preserve">Seit 1959 wird wöchentlich in </w:t>
      </w:r>
      <w:r w:rsidR="00663DC2">
        <w:t xml:space="preserve">den Ruinen der </w:t>
      </w:r>
      <w:r>
        <w:t>im Zweiten Weltkrieg zerstörten Kathedrale von Coventry und an vielen weiter</w:t>
      </w:r>
      <w:r w:rsidR="00663DC2">
        <w:t>e</w:t>
      </w:r>
      <w:r>
        <w:t xml:space="preserve">n Orten in der Welt die „Versöhnungslitanei“ gesprochen (vgl. EG 879). Das folgende Schuldbekenntnis greift diese Litanei auf und schreibt sie </w:t>
      </w:r>
      <w:r w:rsidR="00986942">
        <w:t xml:space="preserve">angesichts </w:t>
      </w:r>
      <w:r>
        <w:t>des Klimawandels und seiner Folgen fort</w:t>
      </w:r>
      <w:r w:rsidR="00663DC2">
        <w:t>.</w:t>
      </w:r>
    </w:p>
    <w:p w14:paraId="7A25AF34" w14:textId="77777777" w:rsidR="003829DF" w:rsidRDefault="00663DC2" w:rsidP="00663DC2">
      <w:pPr>
        <w:pStyle w:val="Dialog"/>
      </w:pPr>
      <w:proofErr w:type="spellStart"/>
      <w:proofErr w:type="gramStart"/>
      <w:r>
        <w:t>Eine:r</w:t>
      </w:r>
      <w:proofErr w:type="spellEnd"/>
      <w:proofErr w:type="gramEnd"/>
      <w:r>
        <w:tab/>
        <w:t>Der Apostel Paulus schreibt an die Gemeinde in Rom:</w:t>
      </w:r>
      <w:r>
        <w:br/>
        <w:t>„</w:t>
      </w:r>
      <w:r w:rsidRPr="00663DC2">
        <w:t>Alle sind schuldig geworden</w:t>
      </w:r>
      <w:r>
        <w:br/>
      </w:r>
      <w:r w:rsidRPr="00663DC2">
        <w:t>und haben keinen Anteil mehr</w:t>
      </w:r>
      <w:r>
        <w:t xml:space="preserve"> </w:t>
      </w:r>
      <w:r w:rsidRPr="00663DC2">
        <w:t>an der Herrlichkeit Gottes.</w:t>
      </w:r>
      <w:r>
        <w:t xml:space="preserve">“ </w:t>
      </w:r>
      <w:r w:rsidRPr="00663DC2">
        <w:rPr>
          <w:rStyle w:val="Zitation"/>
        </w:rPr>
        <w:t>(Röm 3,23)</w:t>
      </w:r>
    </w:p>
    <w:p w14:paraId="12BF6630" w14:textId="77777777" w:rsidR="00663DC2" w:rsidRDefault="00663DC2" w:rsidP="00663DC2">
      <w:pPr>
        <w:pStyle w:val="Dialog"/>
      </w:pPr>
      <w:r>
        <w:tab/>
        <w:t>Darum rufen wir zu Gott:</w:t>
      </w:r>
      <w:r w:rsidR="004A7645">
        <w:t xml:space="preserve"> </w:t>
      </w:r>
      <w:r>
        <w:t>Vater, vergib!</w:t>
      </w:r>
    </w:p>
    <w:p w14:paraId="53C0027F" w14:textId="77777777" w:rsidR="00663DC2" w:rsidRDefault="00663DC2" w:rsidP="00663DC2">
      <w:pPr>
        <w:pStyle w:val="Dialog"/>
      </w:pPr>
      <w:proofErr w:type="gramStart"/>
      <w:r>
        <w:t>Alle</w:t>
      </w:r>
      <w:r>
        <w:tab/>
      </w:r>
      <w:r w:rsidRPr="00663DC2">
        <w:rPr>
          <w:b/>
        </w:rPr>
        <w:t>Vater</w:t>
      </w:r>
      <w:proofErr w:type="gramEnd"/>
      <w:r w:rsidRPr="00663DC2">
        <w:rPr>
          <w:b/>
        </w:rPr>
        <w:t>, vergib!</w:t>
      </w:r>
    </w:p>
    <w:p w14:paraId="082CB1C9" w14:textId="77777777" w:rsidR="000C7D56" w:rsidRDefault="000C7D56" w:rsidP="000C7D56">
      <w:pPr>
        <w:pStyle w:val="Dialog"/>
      </w:pPr>
      <w:proofErr w:type="spellStart"/>
      <w:proofErr w:type="gramStart"/>
      <w:r>
        <w:t>Eine:r</w:t>
      </w:r>
      <w:proofErr w:type="spellEnd"/>
      <w:proofErr w:type="gramEnd"/>
      <w:r>
        <w:tab/>
        <w:t>Die Gleichgültigkeit gegenüber den Folgen des eigenen Handelns.</w:t>
      </w:r>
    </w:p>
    <w:p w14:paraId="35AD11DC" w14:textId="77777777" w:rsidR="00AA29B6" w:rsidRDefault="00AA29B6" w:rsidP="00AA29B6">
      <w:pPr>
        <w:pStyle w:val="Dialog"/>
      </w:pPr>
      <w:proofErr w:type="gramStart"/>
      <w:r>
        <w:t>Alle</w:t>
      </w:r>
      <w:r>
        <w:tab/>
      </w:r>
      <w:r w:rsidRPr="00663DC2">
        <w:rPr>
          <w:b/>
        </w:rPr>
        <w:t>Vater</w:t>
      </w:r>
      <w:proofErr w:type="gramEnd"/>
      <w:r w:rsidRPr="00663DC2">
        <w:rPr>
          <w:b/>
        </w:rPr>
        <w:t>, vergib!</w:t>
      </w:r>
    </w:p>
    <w:p w14:paraId="4B92F458" w14:textId="77777777" w:rsidR="00663DC2" w:rsidRDefault="00663DC2" w:rsidP="00663DC2">
      <w:pPr>
        <w:pStyle w:val="Dialog"/>
      </w:pPr>
      <w:proofErr w:type="spellStart"/>
      <w:proofErr w:type="gramStart"/>
      <w:r>
        <w:t>Eine:r</w:t>
      </w:r>
      <w:proofErr w:type="spellEnd"/>
      <w:proofErr w:type="gramEnd"/>
      <w:r>
        <w:tab/>
        <w:t xml:space="preserve">Das zerstörerische Streben nach </w:t>
      </w:r>
      <w:r w:rsidR="00AA29B6">
        <w:t xml:space="preserve">unbeschränktem </w:t>
      </w:r>
      <w:r>
        <w:t>Wohlstand.</w:t>
      </w:r>
    </w:p>
    <w:p w14:paraId="5FB4C27D" w14:textId="77777777" w:rsidR="000C7D56" w:rsidRDefault="000C7D56" w:rsidP="000C7D56">
      <w:pPr>
        <w:pStyle w:val="Dialog"/>
      </w:pPr>
      <w:proofErr w:type="gramStart"/>
      <w:r>
        <w:t>Alle</w:t>
      </w:r>
      <w:r>
        <w:tab/>
      </w:r>
      <w:r w:rsidRPr="00663DC2">
        <w:rPr>
          <w:b/>
        </w:rPr>
        <w:t>Vater</w:t>
      </w:r>
      <w:proofErr w:type="gramEnd"/>
      <w:r w:rsidRPr="00663DC2">
        <w:rPr>
          <w:b/>
        </w:rPr>
        <w:t>, vergib!</w:t>
      </w:r>
    </w:p>
    <w:p w14:paraId="34960C2E" w14:textId="319B8F21" w:rsidR="00663DC2" w:rsidRDefault="00663DC2" w:rsidP="00663DC2">
      <w:pPr>
        <w:pStyle w:val="Dialog"/>
      </w:pPr>
      <w:proofErr w:type="spellStart"/>
      <w:proofErr w:type="gramStart"/>
      <w:r>
        <w:t>Eine:r</w:t>
      </w:r>
      <w:proofErr w:type="spellEnd"/>
      <w:proofErr w:type="gramEnd"/>
      <w:r>
        <w:tab/>
        <w:t>Die Mutlosigkeit</w:t>
      </w:r>
      <w:r w:rsidR="000C7D56">
        <w:t xml:space="preserve"> bei der Umsetzung </w:t>
      </w:r>
      <w:r w:rsidR="0075623B">
        <w:t>einer nachhaltigen Politik</w:t>
      </w:r>
      <w:r w:rsidR="000C7D56">
        <w:t>.</w:t>
      </w:r>
    </w:p>
    <w:p w14:paraId="7B5E0139" w14:textId="77777777" w:rsidR="000C7D56" w:rsidRDefault="000C7D56" w:rsidP="000C7D56">
      <w:pPr>
        <w:pStyle w:val="Dialog"/>
      </w:pPr>
      <w:proofErr w:type="gramStart"/>
      <w:r>
        <w:t>Alle</w:t>
      </w:r>
      <w:r>
        <w:tab/>
      </w:r>
      <w:r w:rsidRPr="00663DC2">
        <w:rPr>
          <w:b/>
        </w:rPr>
        <w:t>Vater</w:t>
      </w:r>
      <w:proofErr w:type="gramEnd"/>
      <w:r w:rsidRPr="00663DC2">
        <w:rPr>
          <w:b/>
        </w:rPr>
        <w:t>, vergib!</w:t>
      </w:r>
    </w:p>
    <w:p w14:paraId="6061D09B" w14:textId="77777777" w:rsidR="000C7D56" w:rsidRPr="00663DC2" w:rsidRDefault="000C7D56" w:rsidP="000C7D56">
      <w:pPr>
        <w:pStyle w:val="Dialog"/>
      </w:pPr>
      <w:proofErr w:type="spellStart"/>
      <w:proofErr w:type="gramStart"/>
      <w:r>
        <w:t>Eine:r</w:t>
      </w:r>
      <w:proofErr w:type="spellEnd"/>
      <w:proofErr w:type="gramEnd"/>
      <w:r>
        <w:tab/>
        <w:t xml:space="preserve">Die fehlende Bereitschaft, den eigenen Lebenswandel zu </w:t>
      </w:r>
      <w:r w:rsidR="00AA29B6">
        <w:t>ändern</w:t>
      </w:r>
      <w:r>
        <w:t>.</w:t>
      </w:r>
    </w:p>
    <w:p w14:paraId="238CAF8A" w14:textId="77777777" w:rsidR="000C7D56" w:rsidRDefault="000C7D56" w:rsidP="000C7D56">
      <w:pPr>
        <w:pStyle w:val="Dialog"/>
      </w:pPr>
      <w:proofErr w:type="gramStart"/>
      <w:r>
        <w:t>Alle</w:t>
      </w:r>
      <w:r>
        <w:tab/>
      </w:r>
      <w:r w:rsidRPr="00663DC2">
        <w:rPr>
          <w:b/>
        </w:rPr>
        <w:t>Vater</w:t>
      </w:r>
      <w:proofErr w:type="gramEnd"/>
      <w:r w:rsidRPr="00663DC2">
        <w:rPr>
          <w:b/>
        </w:rPr>
        <w:t>, vergib!</w:t>
      </w:r>
    </w:p>
    <w:p w14:paraId="673703D1" w14:textId="77777777" w:rsidR="00663DC2" w:rsidRDefault="00663DC2" w:rsidP="00663DC2">
      <w:pPr>
        <w:pStyle w:val="Dialog"/>
      </w:pPr>
      <w:proofErr w:type="spellStart"/>
      <w:proofErr w:type="gramStart"/>
      <w:r>
        <w:t>Eine:r</w:t>
      </w:r>
      <w:proofErr w:type="spellEnd"/>
      <w:proofErr w:type="gramEnd"/>
      <w:r>
        <w:tab/>
        <w:t xml:space="preserve">Die mangelnde Solidarität mit den </w:t>
      </w:r>
      <w:r w:rsidR="004A7645">
        <w:t>Opfern</w:t>
      </w:r>
      <w:r>
        <w:t xml:space="preserve"> von Dürren und Überschwemmungen.</w:t>
      </w:r>
    </w:p>
    <w:p w14:paraId="449A5C17" w14:textId="77777777" w:rsidR="000C7D56" w:rsidRDefault="000C7D56" w:rsidP="000C7D56">
      <w:pPr>
        <w:pStyle w:val="Dialog"/>
      </w:pPr>
      <w:proofErr w:type="gramStart"/>
      <w:r>
        <w:t>Alle</w:t>
      </w:r>
      <w:r>
        <w:tab/>
      </w:r>
      <w:r w:rsidRPr="00663DC2">
        <w:rPr>
          <w:b/>
        </w:rPr>
        <w:t>Vater</w:t>
      </w:r>
      <w:proofErr w:type="gramEnd"/>
      <w:r w:rsidRPr="00663DC2">
        <w:rPr>
          <w:b/>
        </w:rPr>
        <w:t>, vergib!</w:t>
      </w:r>
    </w:p>
    <w:p w14:paraId="70CBBF29" w14:textId="0E4513B4" w:rsidR="000C7D56" w:rsidRDefault="000C7D56" w:rsidP="00663DC2">
      <w:pPr>
        <w:pStyle w:val="Dialog"/>
      </w:pPr>
      <w:proofErr w:type="spellStart"/>
      <w:proofErr w:type="gramStart"/>
      <w:r>
        <w:t>Eine:r</w:t>
      </w:r>
      <w:proofErr w:type="spellEnd"/>
      <w:proofErr w:type="gramEnd"/>
      <w:r>
        <w:tab/>
        <w:t xml:space="preserve">Die </w:t>
      </w:r>
      <w:r w:rsidR="00D23E5F">
        <w:t>Gefährdung</w:t>
      </w:r>
      <w:r>
        <w:t xml:space="preserve"> der Lebensgrundlagen </w:t>
      </w:r>
      <w:r w:rsidR="00AA29B6">
        <w:t>nachfolgende</w:t>
      </w:r>
      <w:r w:rsidR="00986942">
        <w:t>r</w:t>
      </w:r>
      <w:r w:rsidR="00AA29B6">
        <w:t xml:space="preserve"> Generationen</w:t>
      </w:r>
      <w:r>
        <w:t>.</w:t>
      </w:r>
    </w:p>
    <w:p w14:paraId="53717BCF" w14:textId="77777777" w:rsidR="000C7D56" w:rsidRDefault="000C7D56" w:rsidP="000C7D56">
      <w:pPr>
        <w:pStyle w:val="Dialog"/>
      </w:pPr>
      <w:proofErr w:type="gramStart"/>
      <w:r>
        <w:t>Alle</w:t>
      </w:r>
      <w:r>
        <w:tab/>
      </w:r>
      <w:r w:rsidRPr="00663DC2">
        <w:rPr>
          <w:b/>
        </w:rPr>
        <w:t>Vater</w:t>
      </w:r>
      <w:proofErr w:type="gramEnd"/>
      <w:r w:rsidRPr="00663DC2">
        <w:rPr>
          <w:b/>
        </w:rPr>
        <w:t>, vergib!</w:t>
      </w:r>
    </w:p>
    <w:p w14:paraId="43A78E0A" w14:textId="77777777" w:rsidR="000C7D56" w:rsidRDefault="000C7D56" w:rsidP="00663DC2">
      <w:pPr>
        <w:pStyle w:val="Dialog"/>
      </w:pPr>
      <w:proofErr w:type="spellStart"/>
      <w:proofErr w:type="gramStart"/>
      <w:r>
        <w:t>Eine:r</w:t>
      </w:r>
      <w:proofErr w:type="spellEnd"/>
      <w:proofErr w:type="gramEnd"/>
      <w:r>
        <w:tab/>
        <w:t>Jesus Christus sprich</w:t>
      </w:r>
      <w:r w:rsidR="004B5CF8">
        <w:t>t</w:t>
      </w:r>
      <w:r>
        <w:t>:</w:t>
      </w:r>
      <w:r>
        <w:br/>
        <w:t>„</w:t>
      </w:r>
      <w:r w:rsidRPr="000C7D56">
        <w:t>Glückselig sind die, die barmherzig sind.</w:t>
      </w:r>
      <w:r>
        <w:br/>
      </w:r>
      <w:r w:rsidRPr="000C7D56">
        <w:t>Denn sie werden barmherzig behandelt werden.</w:t>
      </w:r>
      <w:r>
        <w:t xml:space="preserve">“ </w:t>
      </w:r>
      <w:r w:rsidR="004B5CF8" w:rsidRPr="004B5CF8">
        <w:rPr>
          <w:rStyle w:val="Zitation"/>
        </w:rPr>
        <w:t>(</w:t>
      </w:r>
      <w:r w:rsidRPr="004B5CF8">
        <w:rPr>
          <w:rStyle w:val="Zitation"/>
        </w:rPr>
        <w:t xml:space="preserve">Mt </w:t>
      </w:r>
      <w:r w:rsidR="004B5CF8" w:rsidRPr="004B5CF8">
        <w:rPr>
          <w:rStyle w:val="Zitation"/>
        </w:rPr>
        <w:t>5,7)</w:t>
      </w:r>
    </w:p>
    <w:p w14:paraId="0E00E74F" w14:textId="77777777" w:rsidR="004B5CF8" w:rsidRDefault="004B5CF8" w:rsidP="00663DC2">
      <w:pPr>
        <w:pStyle w:val="Dialog"/>
      </w:pPr>
      <w:r>
        <w:tab/>
        <w:t>In diesem Vertrauen bitten wir Gott um sein Erbarmen</w:t>
      </w:r>
      <w:r>
        <w:br/>
        <w:t>und hoffen auf seine Vergebung im Heiligen Geist</w:t>
      </w:r>
      <w:r>
        <w:br/>
        <w:t>durch Christus Jesus, unseren Herrn.</w:t>
      </w:r>
    </w:p>
    <w:p w14:paraId="53B674B9" w14:textId="77777777" w:rsidR="004B5CF8" w:rsidRDefault="004B5CF8" w:rsidP="00663DC2">
      <w:pPr>
        <w:pStyle w:val="Dialog"/>
        <w:rPr>
          <w:b/>
        </w:rPr>
      </w:pPr>
      <w:r>
        <w:t>Alle</w:t>
      </w:r>
      <w:r>
        <w:tab/>
      </w:r>
      <w:r w:rsidRPr="004B5CF8">
        <w:rPr>
          <w:b/>
        </w:rPr>
        <w:t>Amen.</w:t>
      </w:r>
    </w:p>
    <w:p w14:paraId="19A8D1CC" w14:textId="77777777" w:rsidR="004B5CF8" w:rsidRDefault="004B5CF8" w:rsidP="004B5CF8">
      <w:pPr>
        <w:pStyle w:val="berschrift2"/>
      </w:pPr>
      <w:r>
        <w:lastRenderedPageBreak/>
        <w:t>Lied</w:t>
      </w:r>
    </w:p>
    <w:p w14:paraId="7C854ADC" w14:textId="77777777" w:rsidR="004B5CF8" w:rsidRDefault="004B5CF8" w:rsidP="004B5CF8">
      <w:pPr>
        <w:pStyle w:val="Textkrper"/>
      </w:pPr>
      <w:r>
        <w:t xml:space="preserve">Großer Gott, wir loben dich </w:t>
      </w:r>
      <w:r w:rsidRPr="00E64FED">
        <w:rPr>
          <w:rStyle w:val="Zitation"/>
        </w:rPr>
        <w:t>(EG 331,10-11)</w:t>
      </w:r>
    </w:p>
    <w:p w14:paraId="2095CC44" w14:textId="77777777" w:rsidR="00E64FED" w:rsidRDefault="00E64FED" w:rsidP="004B5CF8">
      <w:pPr>
        <w:pStyle w:val="Textkrper"/>
      </w:pPr>
      <w:r>
        <w:t xml:space="preserve">Gott gab uns Atem </w:t>
      </w:r>
      <w:r w:rsidRPr="00E64FED">
        <w:rPr>
          <w:rStyle w:val="Zitation"/>
        </w:rPr>
        <w:t xml:space="preserve">(EG 432 / </w:t>
      </w:r>
      <w:proofErr w:type="spellStart"/>
      <w:r w:rsidRPr="00E64FED">
        <w:rPr>
          <w:rStyle w:val="Zitation"/>
        </w:rPr>
        <w:t>freiTÖNE</w:t>
      </w:r>
      <w:proofErr w:type="spellEnd"/>
      <w:r w:rsidRPr="00E64FED">
        <w:rPr>
          <w:rStyle w:val="Zitation"/>
        </w:rPr>
        <w:t xml:space="preserve"> 178)</w:t>
      </w:r>
    </w:p>
    <w:p w14:paraId="2DCA0760" w14:textId="77777777" w:rsidR="004B5CF8" w:rsidRDefault="004B5CF8" w:rsidP="004B5CF8">
      <w:pPr>
        <w:pStyle w:val="Textkrper"/>
      </w:pPr>
      <w:r>
        <w:t xml:space="preserve">Wir strecken uns nach dir </w:t>
      </w:r>
      <w:r w:rsidRPr="00E64FED">
        <w:rPr>
          <w:rStyle w:val="Zitation"/>
        </w:rPr>
        <w:t>(</w:t>
      </w:r>
      <w:proofErr w:type="spellStart"/>
      <w:r w:rsidRPr="00E64FED">
        <w:rPr>
          <w:rStyle w:val="Zitation"/>
        </w:rPr>
        <w:t>WortLaute</w:t>
      </w:r>
      <w:proofErr w:type="spellEnd"/>
      <w:r w:rsidRPr="00E64FED">
        <w:rPr>
          <w:rStyle w:val="Zitation"/>
        </w:rPr>
        <w:t xml:space="preserve"> 48)</w:t>
      </w:r>
    </w:p>
    <w:p w14:paraId="3A89A9F8" w14:textId="4386D3B1" w:rsidR="004B5CF8" w:rsidRDefault="004B5CF8" w:rsidP="004B5CF8">
      <w:pPr>
        <w:pStyle w:val="Textkrper"/>
        <w:rPr>
          <w:rStyle w:val="Zitation"/>
        </w:rPr>
      </w:pPr>
      <w:r>
        <w:t xml:space="preserve">Meine Hoffnung und meine Freude </w:t>
      </w:r>
      <w:r w:rsidRPr="00E64FED">
        <w:rPr>
          <w:rStyle w:val="Zitation"/>
        </w:rPr>
        <w:t>(</w:t>
      </w:r>
      <w:proofErr w:type="spellStart"/>
      <w:r w:rsidR="00E64FED" w:rsidRPr="00E64FED">
        <w:rPr>
          <w:rStyle w:val="Zitation"/>
        </w:rPr>
        <w:t>WortLaute</w:t>
      </w:r>
      <w:proofErr w:type="spellEnd"/>
      <w:r w:rsidR="00E64FED" w:rsidRPr="00E64FED">
        <w:rPr>
          <w:rStyle w:val="Zitation"/>
        </w:rPr>
        <w:t xml:space="preserve"> 43 / #</w:t>
      </w:r>
      <w:proofErr w:type="spellStart"/>
      <w:r w:rsidR="00E64FED" w:rsidRPr="00E64FED">
        <w:rPr>
          <w:rStyle w:val="Zitation"/>
        </w:rPr>
        <w:t>lautstärke</w:t>
      </w:r>
      <w:proofErr w:type="spellEnd"/>
      <w:r w:rsidR="00E64FED" w:rsidRPr="00E64FED">
        <w:rPr>
          <w:rStyle w:val="Zitation"/>
        </w:rPr>
        <w:t xml:space="preserve"> 41)</w:t>
      </w:r>
    </w:p>
    <w:p w14:paraId="2674093D" w14:textId="386B5378" w:rsidR="001968D1" w:rsidRDefault="001968D1" w:rsidP="004B5CF8">
      <w:pPr>
        <w:pStyle w:val="Textkrper"/>
      </w:pPr>
      <w:r>
        <w:t xml:space="preserve">Suchen und fragen </w:t>
      </w:r>
      <w:r w:rsidRPr="001968D1">
        <w:rPr>
          <w:rStyle w:val="Zitation"/>
        </w:rPr>
        <w:t>(</w:t>
      </w:r>
      <w:proofErr w:type="spellStart"/>
      <w:r w:rsidRPr="001968D1">
        <w:rPr>
          <w:rStyle w:val="Zitation"/>
        </w:rPr>
        <w:t>WortLaute</w:t>
      </w:r>
      <w:proofErr w:type="spellEnd"/>
      <w:r w:rsidRPr="001968D1">
        <w:rPr>
          <w:rStyle w:val="Zitation"/>
        </w:rPr>
        <w:t xml:space="preserve"> 86)</w:t>
      </w:r>
    </w:p>
    <w:p w14:paraId="086DFE89" w14:textId="5DB04275" w:rsidR="001968D1" w:rsidRPr="001968D1" w:rsidRDefault="001968D1" w:rsidP="004B5CF8">
      <w:pPr>
        <w:pStyle w:val="Textkrper"/>
      </w:pPr>
      <w:r>
        <w:t xml:space="preserve">Wer macht uns Hoffnung </w:t>
      </w:r>
      <w:r w:rsidRPr="001968D1">
        <w:rPr>
          <w:rStyle w:val="Zitation"/>
        </w:rPr>
        <w:t>(</w:t>
      </w:r>
      <w:proofErr w:type="spellStart"/>
      <w:r w:rsidRPr="001968D1">
        <w:rPr>
          <w:rStyle w:val="Zitation"/>
        </w:rPr>
        <w:t>WortLaute</w:t>
      </w:r>
      <w:proofErr w:type="spellEnd"/>
      <w:r w:rsidRPr="001968D1">
        <w:rPr>
          <w:rStyle w:val="Zitation"/>
        </w:rPr>
        <w:t xml:space="preserve"> 103)</w:t>
      </w:r>
    </w:p>
    <w:p w14:paraId="4E4A5C7E" w14:textId="77777777" w:rsidR="0049200B" w:rsidRDefault="00163637" w:rsidP="00F32F5B">
      <w:pPr>
        <w:pStyle w:val="berschrift1"/>
      </w:pPr>
      <w:r>
        <w:t>[C</w:t>
      </w:r>
      <w:r w:rsidR="00F32F5B">
        <w:tab/>
      </w:r>
      <w:r>
        <w:t>Abendmahl]</w:t>
      </w:r>
    </w:p>
    <w:p w14:paraId="15CB3FF8" w14:textId="77777777" w:rsidR="0049200B" w:rsidRDefault="00163637" w:rsidP="00F32F5B">
      <w:pPr>
        <w:pStyle w:val="berschrift1"/>
      </w:pPr>
      <w:r>
        <w:t>D</w:t>
      </w:r>
      <w:r w:rsidR="00F32F5B">
        <w:tab/>
      </w:r>
      <w:r>
        <w:t>Fürbitte und Sendung</w:t>
      </w:r>
    </w:p>
    <w:p w14:paraId="3161B9AD" w14:textId="77777777" w:rsidR="0049200B" w:rsidRDefault="00163637">
      <w:pPr>
        <w:pStyle w:val="berschrift2"/>
      </w:pPr>
      <w:r>
        <w:t>Fürbitten</w:t>
      </w:r>
    </w:p>
    <w:p w14:paraId="0D1CFE9D" w14:textId="77777777" w:rsidR="00A92AD7" w:rsidRDefault="00163637" w:rsidP="003829DF">
      <w:pPr>
        <w:pStyle w:val="Dialog"/>
      </w:pPr>
      <w:proofErr w:type="spellStart"/>
      <w:r>
        <w:t>Eine:r</w:t>
      </w:r>
      <w:proofErr w:type="spellEnd"/>
      <w:r>
        <w:tab/>
      </w:r>
      <w:r w:rsidR="00243A85">
        <w:t>Wir bitten dich, Gott,</w:t>
      </w:r>
      <w:r w:rsidR="00243A85">
        <w:br/>
        <w:t>für die Menschen, die die Flutkatastrophe getroffen hat.</w:t>
      </w:r>
      <w:r w:rsidR="00243A85">
        <w:br/>
        <w:t>Lass ihnen weiterhin die Hilfe zukommen, die sie brauchen.</w:t>
      </w:r>
      <w:r w:rsidR="00E53033">
        <w:br/>
      </w:r>
      <w:r w:rsidR="00243A85">
        <w:t>Heile ihre seelischen Wunden.</w:t>
      </w:r>
      <w:r w:rsidR="00243A85">
        <w:br/>
        <w:t>Halte den Lebensmut in ihnen wach.</w:t>
      </w:r>
    </w:p>
    <w:p w14:paraId="2C607B91" w14:textId="77777777" w:rsidR="0049200B" w:rsidRDefault="00A92AD7" w:rsidP="003829DF">
      <w:pPr>
        <w:pStyle w:val="Dialog"/>
      </w:pPr>
      <w:r>
        <w:tab/>
      </w:r>
      <w:r w:rsidR="00243A85">
        <w:t>Zu dir rufen wir</w:t>
      </w:r>
      <w:r w:rsidR="00E53033">
        <w:t>:</w:t>
      </w:r>
      <w:r w:rsidR="00E53033">
        <w:br/>
        <w:t>Gott des Trostes!</w:t>
      </w:r>
    </w:p>
    <w:p w14:paraId="0C713BCD" w14:textId="77777777" w:rsidR="000D0149" w:rsidRPr="00E53033" w:rsidRDefault="00163637" w:rsidP="000D0149">
      <w:pPr>
        <w:pStyle w:val="Dialog"/>
        <w:rPr>
          <w:b/>
        </w:rPr>
      </w:pPr>
      <w:r>
        <w:t>Alle</w:t>
      </w:r>
      <w:r>
        <w:tab/>
      </w:r>
      <w:r w:rsidR="00E53033" w:rsidRPr="00E53033">
        <w:rPr>
          <w:b/>
        </w:rPr>
        <w:t>Wir bitten dich, erhöre uns.</w:t>
      </w:r>
    </w:p>
    <w:p w14:paraId="6F0FDDF1" w14:textId="77777777" w:rsidR="00A92AD7" w:rsidRDefault="00E53033" w:rsidP="000D0149">
      <w:pPr>
        <w:pStyle w:val="Dialog"/>
      </w:pPr>
      <w:proofErr w:type="spellStart"/>
      <w:proofErr w:type="gramStart"/>
      <w:r>
        <w:t>Eine:r</w:t>
      </w:r>
      <w:proofErr w:type="spellEnd"/>
      <w:proofErr w:type="gramEnd"/>
      <w:r>
        <w:tab/>
        <w:t>Wir bitten dich, Gott,</w:t>
      </w:r>
      <w:r>
        <w:br/>
        <w:t xml:space="preserve">für die </w:t>
      </w:r>
      <w:proofErr w:type="spellStart"/>
      <w:r>
        <w:t>Politiker:innen</w:t>
      </w:r>
      <w:proofErr w:type="spellEnd"/>
      <w:r>
        <w:t>.</w:t>
      </w:r>
      <w:r>
        <w:br/>
        <w:t>Stärke ihre Entschlossenheit,</w:t>
      </w:r>
      <w:r>
        <w:br/>
        <w:t>den Klimawandel in Grenzen zu halten.</w:t>
      </w:r>
    </w:p>
    <w:p w14:paraId="4EC268C7" w14:textId="77777777" w:rsidR="00A92AD7" w:rsidRDefault="00A92AD7" w:rsidP="000D0149">
      <w:pPr>
        <w:pStyle w:val="Dialog"/>
      </w:pPr>
      <w:r>
        <w:tab/>
      </w:r>
      <w:r w:rsidR="00E53033">
        <w:t xml:space="preserve">Wir bitten dich für die </w:t>
      </w:r>
      <w:proofErr w:type="spellStart"/>
      <w:proofErr w:type="gramStart"/>
      <w:r w:rsidR="00E53033">
        <w:t>Forscher:innen</w:t>
      </w:r>
      <w:proofErr w:type="spellEnd"/>
      <w:proofErr w:type="gramEnd"/>
      <w:r>
        <w:t xml:space="preserve"> </w:t>
      </w:r>
      <w:r w:rsidR="002F4088">
        <w:t>und</w:t>
      </w:r>
      <w:r w:rsidR="00E53033">
        <w:t xml:space="preserve"> </w:t>
      </w:r>
      <w:proofErr w:type="spellStart"/>
      <w:r w:rsidR="00E53033">
        <w:t>Ingenieur:innen</w:t>
      </w:r>
      <w:proofErr w:type="spellEnd"/>
      <w:r>
        <w:t>:</w:t>
      </w:r>
      <w:r>
        <w:br/>
      </w:r>
      <w:r w:rsidR="00E53033">
        <w:t>Gib ihnen neue Gedanken und frische Ideen,</w:t>
      </w:r>
      <w:r w:rsidR="00E53033">
        <w:br/>
        <w:t xml:space="preserve">wie wir Deine Schöpfung </w:t>
      </w:r>
      <w:r w:rsidR="002F4088">
        <w:t xml:space="preserve">schonen </w:t>
      </w:r>
      <w:r>
        <w:t>können.</w:t>
      </w:r>
    </w:p>
    <w:p w14:paraId="133A6872" w14:textId="77777777" w:rsidR="00E53033" w:rsidRDefault="00A92AD7" w:rsidP="000D0149">
      <w:pPr>
        <w:pStyle w:val="Dialog"/>
      </w:pPr>
      <w:r>
        <w:tab/>
      </w:r>
      <w:r w:rsidR="00E53033">
        <w:t>Zu dir rufen wir:</w:t>
      </w:r>
      <w:r w:rsidR="00E53033">
        <w:br/>
        <w:t>Gott des Lebens!</w:t>
      </w:r>
    </w:p>
    <w:p w14:paraId="42C5A233" w14:textId="77777777" w:rsidR="00E53033" w:rsidRPr="00E53033" w:rsidRDefault="00E53033" w:rsidP="00E53033">
      <w:pPr>
        <w:pStyle w:val="Dialog"/>
        <w:rPr>
          <w:b/>
        </w:rPr>
      </w:pPr>
      <w:r>
        <w:t>Alle</w:t>
      </w:r>
      <w:r>
        <w:tab/>
      </w:r>
      <w:r w:rsidRPr="00E53033">
        <w:rPr>
          <w:b/>
        </w:rPr>
        <w:t>Wir bitten dich, erhöre uns.</w:t>
      </w:r>
    </w:p>
    <w:p w14:paraId="32EC4EA0" w14:textId="77777777" w:rsidR="00A92AD7" w:rsidRDefault="00E53033" w:rsidP="000D0149">
      <w:pPr>
        <w:pStyle w:val="Dialog"/>
      </w:pPr>
      <w:proofErr w:type="spellStart"/>
      <w:proofErr w:type="gramStart"/>
      <w:r>
        <w:t>Eine:r</w:t>
      </w:r>
      <w:proofErr w:type="spellEnd"/>
      <w:proofErr w:type="gramEnd"/>
      <w:r>
        <w:tab/>
        <w:t>Wir bitten dich, Gott,</w:t>
      </w:r>
      <w:r w:rsidR="004A7645">
        <w:t xml:space="preserve"> </w:t>
      </w:r>
      <w:r>
        <w:t>für uns selbst.</w:t>
      </w:r>
      <w:r>
        <w:br/>
      </w:r>
      <w:r w:rsidR="00A92AD7">
        <w:t>Treibe uns an</w:t>
      </w:r>
      <w:r w:rsidR="002F4088">
        <w:t xml:space="preserve"> zu einem klimagerechten Lebensstil</w:t>
      </w:r>
      <w:r w:rsidR="00A92AD7">
        <w:t>.</w:t>
      </w:r>
    </w:p>
    <w:p w14:paraId="2E9130A2" w14:textId="77777777" w:rsidR="00A92AD7" w:rsidRDefault="00A92AD7" w:rsidP="000D0149">
      <w:pPr>
        <w:pStyle w:val="Dialog"/>
      </w:pPr>
      <w:r>
        <w:tab/>
        <w:t>Wir gedenken aller,</w:t>
      </w:r>
      <w:r w:rsidR="002F4088">
        <w:t xml:space="preserve"> </w:t>
      </w:r>
      <w:r>
        <w:br/>
      </w:r>
      <w:r w:rsidR="002F4088">
        <w:t xml:space="preserve">denen </w:t>
      </w:r>
      <w:r>
        <w:t xml:space="preserve">Überschwemmungen, Dürren </w:t>
      </w:r>
      <w:r w:rsidR="002F4088">
        <w:t xml:space="preserve">oder </w:t>
      </w:r>
      <w:r>
        <w:t>Feuersbrünste</w:t>
      </w:r>
      <w:r>
        <w:br/>
      </w:r>
      <w:r w:rsidR="002F4088">
        <w:t xml:space="preserve">das </w:t>
      </w:r>
      <w:r>
        <w:t xml:space="preserve">Leben </w:t>
      </w:r>
      <w:r w:rsidR="002F4088">
        <w:t>geraubt haben</w:t>
      </w:r>
      <w:r>
        <w:t>:</w:t>
      </w:r>
      <w:r>
        <w:br/>
        <w:t>Nimm sie auf in deinen Frieden.</w:t>
      </w:r>
    </w:p>
    <w:p w14:paraId="13038EE5" w14:textId="77777777" w:rsidR="00E53033" w:rsidRDefault="00A92AD7" w:rsidP="000D0149">
      <w:pPr>
        <w:pStyle w:val="Dialog"/>
      </w:pPr>
      <w:r>
        <w:tab/>
        <w:t>Zu dir rufen wir:</w:t>
      </w:r>
      <w:r>
        <w:br/>
        <w:t xml:space="preserve">Gott der </w:t>
      </w:r>
      <w:r w:rsidR="00D06123">
        <w:t>Hoffnung</w:t>
      </w:r>
      <w:r>
        <w:t>!</w:t>
      </w:r>
    </w:p>
    <w:p w14:paraId="0A8DAB14" w14:textId="77777777" w:rsidR="00A92AD7" w:rsidRDefault="00A92AD7" w:rsidP="00A92AD7">
      <w:pPr>
        <w:pStyle w:val="Dialog"/>
        <w:rPr>
          <w:b/>
        </w:rPr>
      </w:pPr>
      <w:r>
        <w:t>Alle</w:t>
      </w:r>
      <w:r>
        <w:tab/>
      </w:r>
      <w:r w:rsidRPr="00E53033">
        <w:rPr>
          <w:b/>
        </w:rPr>
        <w:t>Wir bitten dich, erhöre uns.</w:t>
      </w:r>
    </w:p>
    <w:p w14:paraId="77E8E778" w14:textId="77777777" w:rsidR="00A92AD7" w:rsidRDefault="00A92AD7" w:rsidP="00A92AD7">
      <w:pPr>
        <w:pStyle w:val="Dialog"/>
      </w:pPr>
      <w:proofErr w:type="spellStart"/>
      <w:proofErr w:type="gramStart"/>
      <w:r w:rsidRPr="00A92AD7">
        <w:lastRenderedPageBreak/>
        <w:t>Eine:r</w:t>
      </w:r>
      <w:proofErr w:type="spellEnd"/>
      <w:proofErr w:type="gramEnd"/>
      <w:r w:rsidRPr="00A92AD7">
        <w:tab/>
      </w:r>
      <w:r>
        <w:t>Denn dein ist das Reich,</w:t>
      </w:r>
      <w:r>
        <w:br/>
        <w:t>dein ist die Kraft,</w:t>
      </w:r>
      <w:r>
        <w:br/>
        <w:t>dein ist die Herrlichkeit,</w:t>
      </w:r>
      <w:r>
        <w:br/>
        <w:t>jetzt und in Ewigkeit.</w:t>
      </w:r>
    </w:p>
    <w:p w14:paraId="3D04D231" w14:textId="77777777" w:rsidR="00A92AD7" w:rsidRPr="00A92AD7" w:rsidRDefault="00A92AD7" w:rsidP="00A92AD7">
      <w:pPr>
        <w:pStyle w:val="Dialog"/>
      </w:pPr>
      <w:r>
        <w:t>Alle</w:t>
      </w:r>
      <w:r>
        <w:tab/>
      </w:r>
      <w:r w:rsidRPr="00A92AD7">
        <w:rPr>
          <w:b/>
        </w:rPr>
        <w:t>Amen.</w:t>
      </w:r>
    </w:p>
    <w:p w14:paraId="7D007558" w14:textId="77777777" w:rsidR="000D0149" w:rsidRDefault="000D0149" w:rsidP="000D0149">
      <w:pPr>
        <w:pStyle w:val="Kommentar"/>
      </w:pPr>
      <w:r>
        <w:t xml:space="preserve">Der </w:t>
      </w:r>
      <w:proofErr w:type="spellStart"/>
      <w:r>
        <w:t>Fürbittruf</w:t>
      </w:r>
      <w:proofErr w:type="spellEnd"/>
      <w:r>
        <w:t xml:space="preserve"> kann auch gesungen werden, z. B.:</w:t>
      </w:r>
      <w:r>
        <w:br/>
        <w:t xml:space="preserve">– </w:t>
      </w:r>
      <w:proofErr w:type="spellStart"/>
      <w:r>
        <w:t>Oculi</w:t>
      </w:r>
      <w:proofErr w:type="spellEnd"/>
      <w:r>
        <w:t xml:space="preserve"> </w:t>
      </w:r>
      <w:proofErr w:type="spellStart"/>
      <w:r>
        <w:t>nostri</w:t>
      </w:r>
      <w:proofErr w:type="spellEnd"/>
      <w:r>
        <w:t xml:space="preserve"> ad Dominum </w:t>
      </w:r>
      <w:proofErr w:type="spellStart"/>
      <w:r>
        <w:t>Deum</w:t>
      </w:r>
      <w:proofErr w:type="spellEnd"/>
      <w:r>
        <w:t xml:space="preserve"> </w:t>
      </w:r>
      <w:r w:rsidRPr="00AA29B6">
        <w:rPr>
          <w:sz w:val="20"/>
        </w:rPr>
        <w:t>(EG 582)</w:t>
      </w:r>
      <w:r w:rsidR="00243A85">
        <w:br/>
        <w:t xml:space="preserve">– Höre unser Rufen </w:t>
      </w:r>
      <w:r w:rsidR="00243A85" w:rsidRPr="00AA29B6">
        <w:rPr>
          <w:sz w:val="20"/>
        </w:rPr>
        <w:t>(#lautstärke 63)</w:t>
      </w:r>
      <w:r>
        <w:br/>
        <w:t xml:space="preserve">– </w:t>
      </w:r>
      <w:r w:rsidR="00243A85">
        <w:t xml:space="preserve">Höre uns, wir rufen dich </w:t>
      </w:r>
      <w:r w:rsidR="00243A85" w:rsidRPr="00AA29B6">
        <w:rPr>
          <w:sz w:val="20"/>
        </w:rPr>
        <w:t>(#lautstärke 67)</w:t>
      </w:r>
    </w:p>
    <w:p w14:paraId="15A29F1E" w14:textId="77777777" w:rsidR="0049200B" w:rsidRDefault="00163637">
      <w:pPr>
        <w:pStyle w:val="berschrift2"/>
      </w:pPr>
      <w:r>
        <w:t>Abschlussworte</w:t>
      </w:r>
    </w:p>
    <w:p w14:paraId="1ABEF5FA" w14:textId="77777777" w:rsidR="0049200B" w:rsidRPr="003829DF" w:rsidRDefault="00163637">
      <w:pPr>
        <w:pStyle w:val="Kommentar"/>
      </w:pPr>
      <w:r w:rsidRPr="003829DF">
        <w:t xml:space="preserve">Zusammen mit der Verabschiedung kann die Kollekte </w:t>
      </w:r>
      <w:r w:rsidR="00B64B92">
        <w:t>(</w:t>
      </w:r>
      <w:r w:rsidRPr="003829DF">
        <w:t>am Ausgang</w:t>
      </w:r>
      <w:r w:rsidR="00B64B92">
        <w:t>)</w:t>
      </w:r>
      <w:r w:rsidRPr="003829DF">
        <w:t xml:space="preserve"> angekündigt werden. Diese </w:t>
      </w:r>
      <w:r w:rsidR="00B64B92">
        <w:t>könnte</w:t>
      </w:r>
      <w:r w:rsidRPr="003829DF">
        <w:t xml:space="preserve"> z.</w:t>
      </w:r>
      <w:r w:rsidR="002F4088">
        <w:t> </w:t>
      </w:r>
      <w:r w:rsidRPr="003829DF">
        <w:t xml:space="preserve">B. der </w:t>
      </w:r>
      <w:hyperlink r:id="rId9">
        <w:r w:rsidRPr="003829DF">
          <w:rPr>
            <w:rStyle w:val="Internetverknpfung"/>
          </w:rPr>
          <w:t>Hochwasser-Hilfe der Diakonie R</w:t>
        </w:r>
        <w:r w:rsidR="00AA29B6">
          <w:rPr>
            <w:rStyle w:val="Internetverknpfung"/>
          </w:rPr>
          <w:t>heinland-Westfalen-Lippe</w:t>
        </w:r>
      </w:hyperlink>
      <w:r w:rsidRPr="003829DF">
        <w:t xml:space="preserve"> und/oder </w:t>
      </w:r>
      <w:r w:rsidR="002F4088">
        <w:t>der ökumenischen Aktion</w:t>
      </w:r>
      <w:r w:rsidRPr="003829DF">
        <w:t xml:space="preserve"> </w:t>
      </w:r>
      <w:hyperlink r:id="rId10">
        <w:r w:rsidR="002F4088">
          <w:rPr>
            <w:rStyle w:val="Internetverknpfung"/>
          </w:rPr>
          <w:t>„K</w:t>
        </w:r>
        <w:r w:rsidRPr="003829DF">
          <w:rPr>
            <w:rStyle w:val="Internetverknpfung"/>
          </w:rPr>
          <w:t>lima-Kollekt</w:t>
        </w:r>
        <w:r w:rsidR="00AA29B6">
          <w:rPr>
            <w:rStyle w:val="Internetverknpfung"/>
          </w:rPr>
          <w:t>e“</w:t>
        </w:r>
      </w:hyperlink>
      <w:r w:rsidRPr="003829DF">
        <w:t xml:space="preserve"> zu Gute kommen.</w:t>
      </w:r>
    </w:p>
    <w:p w14:paraId="2AEF3484" w14:textId="77777777" w:rsidR="000D0149" w:rsidRDefault="000D0149">
      <w:pPr>
        <w:pStyle w:val="berschrift2"/>
      </w:pPr>
      <w:r>
        <w:t>[Lied zum Segen]</w:t>
      </w:r>
    </w:p>
    <w:p w14:paraId="35BE6460" w14:textId="77777777" w:rsidR="00243A85" w:rsidRPr="00E64FED" w:rsidRDefault="00243A85" w:rsidP="00243A85">
      <w:pPr>
        <w:pStyle w:val="Textkrper"/>
      </w:pPr>
      <w:r>
        <w:t xml:space="preserve">Bewahre uns Gott, behüte uns Gott </w:t>
      </w:r>
      <w:r w:rsidRPr="00243A85">
        <w:rPr>
          <w:rStyle w:val="Zitation"/>
        </w:rPr>
        <w:t>(</w:t>
      </w:r>
      <w:r>
        <w:rPr>
          <w:rStyle w:val="Zitation"/>
        </w:rPr>
        <w:t xml:space="preserve">EG 171 / </w:t>
      </w:r>
      <w:proofErr w:type="spellStart"/>
      <w:r>
        <w:rPr>
          <w:rStyle w:val="Zitation"/>
        </w:rPr>
        <w:t>WortLaute</w:t>
      </w:r>
      <w:proofErr w:type="spellEnd"/>
      <w:r>
        <w:rPr>
          <w:rStyle w:val="Zitation"/>
        </w:rPr>
        <w:t xml:space="preserve"> 117)</w:t>
      </w:r>
    </w:p>
    <w:p w14:paraId="641D8818" w14:textId="77777777" w:rsidR="0049200B" w:rsidRDefault="00163637">
      <w:pPr>
        <w:pStyle w:val="berschrift2"/>
      </w:pPr>
      <w:r>
        <w:t>Sendung und Segen</w:t>
      </w:r>
    </w:p>
    <w:p w14:paraId="5BFAFD06" w14:textId="77777777" w:rsidR="0049200B" w:rsidRDefault="00163637">
      <w:pPr>
        <w:pStyle w:val="Dialog"/>
      </w:pPr>
      <w:proofErr w:type="spellStart"/>
      <w:proofErr w:type="gramStart"/>
      <w:r>
        <w:t>Eine:r</w:t>
      </w:r>
      <w:proofErr w:type="spellEnd"/>
      <w:proofErr w:type="gramEnd"/>
      <w:r>
        <w:tab/>
        <w:t>Gott, der Frieden schenkt,</w:t>
      </w:r>
      <w:r>
        <w:br/>
        <w:t>mache euch ganz und gar zu Heiligen.</w:t>
      </w:r>
      <w:r>
        <w:br/>
        <w:t>Er bewahre euch unversehrt an Geist, Seele und Körper.</w:t>
      </w:r>
      <w:r>
        <w:br/>
        <w:t>Denn es soll an euch nichts auszusetzen sein,</w:t>
      </w:r>
      <w:r>
        <w:br/>
        <w:t>wenn unser Herr Jesus Christus wiederkommt</w:t>
      </w:r>
      <w:r w:rsidR="000D0149">
        <w:t>.</w:t>
      </w:r>
      <w:r>
        <w:t xml:space="preserve"> </w:t>
      </w:r>
      <w:r w:rsidRPr="000D0149">
        <w:rPr>
          <w:rStyle w:val="Zitation"/>
        </w:rPr>
        <w:t>(1 Thess 5,23)</w:t>
      </w:r>
    </w:p>
    <w:p w14:paraId="46C9B622" w14:textId="77777777" w:rsidR="0049200B" w:rsidRDefault="00163637">
      <w:pPr>
        <w:pStyle w:val="Dialog"/>
      </w:pPr>
      <w:r>
        <w:t>Alle</w:t>
      </w:r>
      <w:r>
        <w:tab/>
      </w:r>
      <w:r>
        <w:rPr>
          <w:b/>
          <w:bCs/>
        </w:rPr>
        <w:t>Amen.</w:t>
      </w:r>
    </w:p>
    <w:p w14:paraId="435CFFDB" w14:textId="77777777" w:rsidR="0049200B" w:rsidRPr="000D0149" w:rsidRDefault="00163637" w:rsidP="000D0149">
      <w:pPr>
        <w:pStyle w:val="Dialog"/>
      </w:pPr>
      <w:proofErr w:type="spellStart"/>
      <w:proofErr w:type="gramStart"/>
      <w:r>
        <w:t>Eine:r</w:t>
      </w:r>
      <w:proofErr w:type="spellEnd"/>
      <w:proofErr w:type="gramEnd"/>
      <w:r>
        <w:tab/>
        <w:t xml:space="preserve">[So geht </w:t>
      </w:r>
      <w:r w:rsidRPr="000D0149">
        <w:t>hin im Frieden des Herrn!]</w:t>
      </w:r>
    </w:p>
    <w:p w14:paraId="61D055AA" w14:textId="77777777" w:rsidR="0049200B" w:rsidRPr="000D0149" w:rsidRDefault="00163637" w:rsidP="000D0149">
      <w:pPr>
        <w:pStyle w:val="Dialog"/>
      </w:pPr>
      <w:r w:rsidRPr="000D0149">
        <w:tab/>
        <w:t>Der Herr segne dich</w:t>
      </w:r>
      <w:r w:rsidRPr="000D0149">
        <w:br/>
        <w:t>und beschütze dich.</w:t>
      </w:r>
      <w:r w:rsidRPr="000D0149">
        <w:br/>
        <w:t>Der Herr lasse sein Angesicht über dir leuchten</w:t>
      </w:r>
      <w:r w:rsidRPr="000D0149">
        <w:br/>
        <w:t>und sei dir gnädig.</w:t>
      </w:r>
      <w:r w:rsidRPr="000D0149">
        <w:br/>
        <w:t>Der Herr wende dir sein Angesicht zu</w:t>
      </w:r>
      <w:r w:rsidRPr="000D0149">
        <w:br/>
        <w:t>und schenke dir Frieden</w:t>
      </w:r>
      <w:r w:rsidR="000D0149">
        <w:t>.</w:t>
      </w:r>
      <w:r w:rsidRPr="000D0149">
        <w:t xml:space="preserve"> </w:t>
      </w:r>
      <w:r w:rsidRPr="000D0149">
        <w:rPr>
          <w:rStyle w:val="Zitation"/>
        </w:rPr>
        <w:t>(4. Mose 6,24-26)</w:t>
      </w:r>
    </w:p>
    <w:p w14:paraId="1073442F" w14:textId="77777777" w:rsidR="0049200B" w:rsidRPr="000D0149" w:rsidRDefault="00163637" w:rsidP="000D0149">
      <w:pPr>
        <w:pStyle w:val="Dialog"/>
      </w:pPr>
      <w:r w:rsidRPr="000D0149">
        <w:t>Alle</w:t>
      </w:r>
      <w:r w:rsidRPr="000D0149">
        <w:tab/>
      </w:r>
      <w:r w:rsidRPr="000D0149">
        <w:rPr>
          <w:b/>
        </w:rPr>
        <w:t>Amen.</w:t>
      </w:r>
    </w:p>
    <w:p w14:paraId="310B885B" w14:textId="77777777" w:rsidR="0049200B" w:rsidRDefault="00163637">
      <w:pPr>
        <w:pStyle w:val="berschrift2"/>
      </w:pPr>
      <w:r>
        <w:t>[Musik zum Ausgang]</w:t>
      </w:r>
    </w:p>
    <w:p w14:paraId="227AD743" w14:textId="77777777" w:rsidR="00243A85" w:rsidRDefault="00243A85" w:rsidP="00243A85">
      <w:pPr>
        <w:pStyle w:val="Textkrper"/>
      </w:pPr>
    </w:p>
    <w:p w14:paraId="5DA0F4C3" w14:textId="77777777" w:rsidR="00F32F5B" w:rsidRPr="00243A85" w:rsidRDefault="00F32F5B" w:rsidP="00243A85">
      <w:pPr>
        <w:pStyle w:val="Textkrper"/>
      </w:pPr>
    </w:p>
    <w:p w14:paraId="58BC7722" w14:textId="650CCAC1" w:rsidR="001968D1" w:rsidRPr="00DE72C6" w:rsidRDefault="00163637" w:rsidP="003829DF">
      <w:pPr>
        <w:rPr>
          <w:i/>
          <w:sz w:val="20"/>
        </w:rPr>
      </w:pPr>
      <w:r w:rsidRPr="00243A85">
        <w:rPr>
          <w:i/>
          <w:sz w:val="20"/>
        </w:rPr>
        <w:t>Pfarrer Dr. Frank Peters</w:t>
      </w:r>
      <w:r w:rsidR="001968D1">
        <w:rPr>
          <w:i/>
          <w:sz w:val="20"/>
        </w:rPr>
        <w:t xml:space="preserve"> | </w:t>
      </w:r>
      <w:hyperlink r:id="rId11" w:history="1">
        <w:r w:rsidR="00F32F5B" w:rsidRPr="00764AC1">
          <w:rPr>
            <w:rStyle w:val="Hyperlink"/>
            <w:i/>
            <w:sz w:val="20"/>
          </w:rPr>
          <w:t>frank.peters@ekir.de</w:t>
        </w:r>
      </w:hyperlink>
      <w:r w:rsidR="00F32F5B">
        <w:rPr>
          <w:i/>
          <w:sz w:val="20"/>
        </w:rPr>
        <w:t xml:space="preserve"> </w:t>
      </w:r>
    </w:p>
    <w:sectPr w:rsidR="001968D1" w:rsidRPr="00DE72C6" w:rsidSect="00001D09">
      <w:headerReference w:type="default" r:id="rId12"/>
      <w:footerReference w:type="default" r:id="rId13"/>
      <w:pgSz w:w="11906" w:h="16838"/>
      <w:pgMar w:top="1614" w:right="1134" w:bottom="1208" w:left="1134" w:header="0" w:footer="567"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7044A" w14:textId="77777777" w:rsidR="007E4CC8" w:rsidRDefault="007E4CC8">
      <w:r>
        <w:separator/>
      </w:r>
    </w:p>
  </w:endnote>
  <w:endnote w:type="continuationSeparator" w:id="0">
    <w:p w14:paraId="421F88F3" w14:textId="77777777" w:rsidR="007E4CC8" w:rsidRDefault="007E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3" w:type="dxa"/>
      <w:tblCellSpacing w:w="0" w:type="dxa"/>
      <w:tblCellMar>
        <w:left w:w="0" w:type="dxa"/>
        <w:right w:w="0" w:type="dxa"/>
      </w:tblCellMar>
      <w:tblLook w:val="04A0" w:firstRow="1" w:lastRow="0" w:firstColumn="1" w:lastColumn="0" w:noHBand="0" w:noVBand="1"/>
    </w:tblPr>
    <w:tblGrid>
      <w:gridCol w:w="3261"/>
      <w:gridCol w:w="1984"/>
      <w:gridCol w:w="3119"/>
      <w:gridCol w:w="1589"/>
    </w:tblGrid>
    <w:tr w:rsidR="00001D09" w:rsidRPr="00F32F5B" w14:paraId="3CD13EBF" w14:textId="77777777" w:rsidTr="00F32F5B">
      <w:trPr>
        <w:tblCellSpacing w:w="0" w:type="dxa"/>
      </w:trPr>
      <w:tc>
        <w:tcPr>
          <w:tcW w:w="3261" w:type="dxa"/>
          <w:tcBorders>
            <w:top w:val="nil"/>
            <w:left w:val="nil"/>
            <w:bottom w:val="nil"/>
            <w:right w:val="nil"/>
          </w:tcBorders>
          <w:hideMark/>
        </w:tcPr>
        <w:p w14:paraId="44D90AE8" w14:textId="77777777" w:rsidR="00001D09" w:rsidRPr="00F32F5B" w:rsidRDefault="00001D09" w:rsidP="00001D09">
          <w:pPr>
            <w:pStyle w:val="StandardWeb"/>
            <w:spacing w:before="0" w:beforeAutospacing="0"/>
            <w:rPr>
              <w:rFonts w:asciiTheme="minorHAnsi" w:hAnsiTheme="minorHAnsi" w:cstheme="minorHAnsi"/>
              <w:sz w:val="16"/>
              <w:szCs w:val="16"/>
            </w:rPr>
          </w:pPr>
          <w:r w:rsidRPr="00F32F5B">
            <w:rPr>
              <w:rFonts w:asciiTheme="minorHAnsi" w:hAnsiTheme="minorHAnsi" w:cstheme="minorHAnsi"/>
              <w:b/>
              <w:bCs/>
              <w:sz w:val="16"/>
              <w:szCs w:val="16"/>
            </w:rPr>
            <w:t>Zentrum Gemeinde und Kirchenentwicklung</w:t>
          </w:r>
        </w:p>
        <w:p w14:paraId="55843747" w14:textId="77777777" w:rsidR="00001D09" w:rsidRPr="00F32F5B" w:rsidRDefault="00001D09" w:rsidP="00001D09">
          <w:pPr>
            <w:pStyle w:val="StandardWeb"/>
            <w:spacing w:before="0" w:beforeAutospacing="0"/>
            <w:rPr>
              <w:rFonts w:asciiTheme="minorHAnsi" w:hAnsiTheme="minorHAnsi" w:cstheme="minorHAnsi"/>
              <w:sz w:val="16"/>
              <w:szCs w:val="16"/>
            </w:rPr>
          </w:pPr>
          <w:r w:rsidRPr="00F32F5B">
            <w:rPr>
              <w:rFonts w:asciiTheme="minorHAnsi" w:hAnsiTheme="minorHAnsi" w:cstheme="minorHAnsi"/>
              <w:sz w:val="16"/>
              <w:szCs w:val="16"/>
            </w:rPr>
            <w:t>Missionsstraße 9 a, 42285 Wuppertal</w:t>
          </w:r>
        </w:p>
      </w:tc>
      <w:tc>
        <w:tcPr>
          <w:tcW w:w="1984" w:type="dxa"/>
          <w:tcBorders>
            <w:top w:val="nil"/>
            <w:left w:val="nil"/>
            <w:bottom w:val="nil"/>
            <w:right w:val="nil"/>
          </w:tcBorders>
          <w:hideMark/>
        </w:tcPr>
        <w:p w14:paraId="4C498632" w14:textId="77777777" w:rsidR="00001D09" w:rsidRPr="00F32F5B" w:rsidRDefault="00F32F5B" w:rsidP="00001D09">
          <w:pPr>
            <w:pStyle w:val="StandardWeb"/>
            <w:spacing w:before="0" w:beforeAutospacing="0"/>
            <w:rPr>
              <w:rFonts w:asciiTheme="minorHAnsi" w:hAnsiTheme="minorHAnsi" w:cstheme="minorHAnsi"/>
              <w:sz w:val="16"/>
              <w:szCs w:val="16"/>
            </w:rPr>
          </w:pPr>
          <w:r w:rsidRPr="00F32F5B">
            <w:rPr>
              <w:rFonts w:asciiTheme="minorHAnsi" w:hAnsiTheme="minorHAnsi" w:cstheme="minorHAnsi"/>
              <w:sz w:val="16"/>
              <w:szCs w:val="16"/>
            </w:rPr>
            <w:t>Tel</w:t>
          </w:r>
          <w:r>
            <w:rPr>
              <w:rFonts w:asciiTheme="minorHAnsi" w:hAnsiTheme="minorHAnsi" w:cstheme="minorHAnsi"/>
              <w:sz w:val="16"/>
              <w:szCs w:val="16"/>
            </w:rPr>
            <w:t>efon</w:t>
          </w:r>
          <w:r w:rsidRPr="00F32F5B">
            <w:rPr>
              <w:rFonts w:asciiTheme="minorHAnsi" w:hAnsiTheme="minorHAnsi" w:cstheme="minorHAnsi"/>
              <w:sz w:val="16"/>
              <w:szCs w:val="16"/>
            </w:rPr>
            <w:t xml:space="preserve"> 0202 2820-300</w:t>
          </w:r>
        </w:p>
        <w:p w14:paraId="3BADF91E" w14:textId="77777777" w:rsidR="00F32F5B" w:rsidRPr="00F32F5B" w:rsidRDefault="00F32F5B" w:rsidP="00001D09">
          <w:pPr>
            <w:pStyle w:val="StandardWeb"/>
            <w:spacing w:before="0" w:beforeAutospacing="0"/>
            <w:rPr>
              <w:rFonts w:asciiTheme="minorHAnsi" w:hAnsiTheme="minorHAnsi" w:cstheme="minorHAnsi"/>
              <w:sz w:val="16"/>
              <w:szCs w:val="16"/>
            </w:rPr>
          </w:pPr>
        </w:p>
      </w:tc>
      <w:tc>
        <w:tcPr>
          <w:tcW w:w="3119" w:type="dxa"/>
          <w:tcBorders>
            <w:top w:val="nil"/>
            <w:left w:val="nil"/>
            <w:bottom w:val="nil"/>
            <w:right w:val="nil"/>
          </w:tcBorders>
          <w:hideMark/>
        </w:tcPr>
        <w:p w14:paraId="1C3ABC48" w14:textId="77777777" w:rsidR="00001D09" w:rsidRPr="00F32F5B" w:rsidRDefault="00F32F5B" w:rsidP="00F32F5B">
          <w:pPr>
            <w:pStyle w:val="StandardWeb"/>
            <w:tabs>
              <w:tab w:val="left" w:pos="423"/>
            </w:tabs>
            <w:spacing w:before="0" w:beforeAutospacing="0"/>
            <w:rPr>
              <w:rFonts w:asciiTheme="minorHAnsi" w:hAnsiTheme="minorHAnsi" w:cstheme="minorHAnsi"/>
              <w:sz w:val="16"/>
              <w:szCs w:val="16"/>
            </w:rPr>
          </w:pPr>
          <w:r w:rsidRPr="00F32F5B">
            <w:rPr>
              <w:rFonts w:asciiTheme="minorHAnsi" w:hAnsiTheme="minorHAnsi" w:cstheme="minorHAnsi"/>
              <w:sz w:val="16"/>
              <w:szCs w:val="16"/>
            </w:rPr>
            <w:t>Mail</w:t>
          </w:r>
          <w:r>
            <w:rPr>
              <w:rFonts w:asciiTheme="minorHAnsi" w:hAnsiTheme="minorHAnsi" w:cstheme="minorHAnsi"/>
              <w:sz w:val="16"/>
              <w:szCs w:val="16"/>
            </w:rPr>
            <w:tab/>
          </w:r>
          <w:hyperlink r:id="rId1" w:history="1">
            <w:r w:rsidRPr="00764AC1">
              <w:rPr>
                <w:rStyle w:val="Hyperlink"/>
                <w:rFonts w:asciiTheme="minorHAnsi" w:hAnsiTheme="minorHAnsi" w:cstheme="minorHAnsi"/>
                <w:sz w:val="16"/>
                <w:szCs w:val="16"/>
              </w:rPr>
              <w:t>gemeinde-kirchenentwicklung@ekir.de</w:t>
            </w:r>
          </w:hyperlink>
          <w:r w:rsidRPr="00F32F5B">
            <w:rPr>
              <w:rFonts w:asciiTheme="minorHAnsi" w:hAnsiTheme="minorHAnsi" w:cstheme="minorHAnsi"/>
              <w:sz w:val="16"/>
              <w:szCs w:val="16"/>
            </w:rPr>
            <w:br/>
            <w:t>Web</w:t>
          </w:r>
          <w:r>
            <w:rPr>
              <w:rFonts w:asciiTheme="minorHAnsi" w:hAnsiTheme="minorHAnsi" w:cstheme="minorHAnsi"/>
              <w:sz w:val="16"/>
              <w:szCs w:val="16"/>
            </w:rPr>
            <w:tab/>
          </w:r>
          <w:hyperlink r:id="rId2" w:history="1">
            <w:r w:rsidR="00001D09" w:rsidRPr="00F32F5B">
              <w:rPr>
                <w:rStyle w:val="Hyperlink"/>
                <w:rFonts w:asciiTheme="minorHAnsi" w:hAnsiTheme="minorHAnsi" w:cstheme="minorHAnsi"/>
                <w:sz w:val="16"/>
                <w:szCs w:val="16"/>
              </w:rPr>
              <w:t>gemeinde-kirchenentwicklung.ekir.de</w:t>
            </w:r>
          </w:hyperlink>
        </w:p>
      </w:tc>
      <w:tc>
        <w:tcPr>
          <w:tcW w:w="1589" w:type="dxa"/>
          <w:tcBorders>
            <w:top w:val="nil"/>
            <w:left w:val="nil"/>
            <w:bottom w:val="nil"/>
            <w:right w:val="nil"/>
          </w:tcBorders>
        </w:tcPr>
        <w:p w14:paraId="1455DB78" w14:textId="42CE2D2D" w:rsidR="00001D09" w:rsidRPr="00F32F5B" w:rsidRDefault="00001D09" w:rsidP="00001D09">
          <w:pPr>
            <w:pStyle w:val="StandardWeb"/>
            <w:spacing w:before="0" w:beforeAutospacing="0"/>
            <w:jc w:val="right"/>
            <w:rPr>
              <w:rFonts w:asciiTheme="minorHAnsi" w:hAnsiTheme="minorHAnsi" w:cstheme="minorHAnsi"/>
              <w:sz w:val="16"/>
              <w:szCs w:val="16"/>
            </w:rPr>
          </w:pPr>
          <w:r w:rsidRPr="00F32F5B">
            <w:rPr>
              <w:rFonts w:asciiTheme="minorHAnsi" w:hAnsiTheme="minorHAnsi" w:cstheme="minorHAnsi"/>
              <w:sz w:val="16"/>
              <w:szCs w:val="16"/>
            </w:rPr>
            <w:t>Stand</w:t>
          </w:r>
          <w:r w:rsidR="004A7645" w:rsidRPr="00F32F5B">
            <w:rPr>
              <w:rFonts w:asciiTheme="minorHAnsi" w:hAnsiTheme="minorHAnsi" w:cstheme="minorHAnsi"/>
              <w:sz w:val="16"/>
              <w:szCs w:val="16"/>
            </w:rPr>
            <w:t xml:space="preserve">: </w:t>
          </w:r>
          <w:r w:rsidR="004A7645" w:rsidRPr="00F32F5B">
            <w:rPr>
              <w:rFonts w:asciiTheme="minorHAnsi" w:hAnsiTheme="minorHAnsi" w:cstheme="minorHAnsi"/>
              <w:sz w:val="16"/>
              <w:szCs w:val="16"/>
            </w:rPr>
            <w:fldChar w:fldCharType="begin"/>
          </w:r>
          <w:r w:rsidR="004A7645" w:rsidRPr="00F32F5B">
            <w:rPr>
              <w:rFonts w:asciiTheme="minorHAnsi" w:hAnsiTheme="minorHAnsi" w:cstheme="minorHAnsi"/>
              <w:sz w:val="16"/>
              <w:szCs w:val="16"/>
            </w:rPr>
            <w:instrText xml:space="preserve"> SAVEDATE  \@ "dd.MM.yyyy"  \* MERGEFORMAT </w:instrText>
          </w:r>
          <w:r w:rsidR="004A7645" w:rsidRPr="00F32F5B">
            <w:rPr>
              <w:rFonts w:asciiTheme="minorHAnsi" w:hAnsiTheme="minorHAnsi" w:cstheme="minorHAnsi"/>
              <w:sz w:val="16"/>
              <w:szCs w:val="16"/>
            </w:rPr>
            <w:fldChar w:fldCharType="separate"/>
          </w:r>
          <w:r w:rsidR="00CE65C4">
            <w:rPr>
              <w:rFonts w:asciiTheme="minorHAnsi" w:hAnsiTheme="minorHAnsi" w:cstheme="minorHAnsi"/>
              <w:noProof/>
              <w:sz w:val="16"/>
              <w:szCs w:val="16"/>
            </w:rPr>
            <w:t>06.10.2021</w:t>
          </w:r>
          <w:r w:rsidR="004A7645" w:rsidRPr="00F32F5B">
            <w:rPr>
              <w:rFonts w:asciiTheme="minorHAnsi" w:hAnsiTheme="minorHAnsi" w:cstheme="minorHAnsi"/>
              <w:sz w:val="16"/>
              <w:szCs w:val="16"/>
            </w:rPr>
            <w:fldChar w:fldCharType="end"/>
          </w:r>
          <w:r w:rsidRPr="00F32F5B">
            <w:rPr>
              <w:rFonts w:asciiTheme="minorHAnsi" w:hAnsiTheme="minorHAnsi" w:cstheme="minorHAnsi"/>
              <w:sz w:val="16"/>
              <w:szCs w:val="16"/>
            </w:rPr>
            <w:t xml:space="preserve"> </w:t>
          </w:r>
          <w:r w:rsidR="004A7645" w:rsidRPr="00F32F5B">
            <w:rPr>
              <w:rFonts w:asciiTheme="minorHAnsi" w:hAnsiTheme="minorHAnsi" w:cstheme="minorHAnsi"/>
              <w:sz w:val="16"/>
              <w:szCs w:val="16"/>
            </w:rPr>
            <w:br/>
          </w:r>
          <w:r w:rsidRPr="00F32F5B">
            <w:rPr>
              <w:rFonts w:asciiTheme="minorHAnsi" w:hAnsiTheme="minorHAnsi" w:cstheme="minorHAnsi"/>
              <w:sz w:val="16"/>
              <w:szCs w:val="16"/>
            </w:rPr>
            <w:t xml:space="preserve">Seite </w:t>
          </w:r>
          <w:r w:rsidRPr="00F32F5B">
            <w:rPr>
              <w:rFonts w:asciiTheme="minorHAnsi" w:hAnsiTheme="minorHAnsi" w:cstheme="minorHAnsi"/>
              <w:sz w:val="16"/>
              <w:szCs w:val="16"/>
            </w:rPr>
            <w:fldChar w:fldCharType="begin"/>
          </w:r>
          <w:r w:rsidRPr="00F32F5B">
            <w:rPr>
              <w:rFonts w:asciiTheme="minorHAnsi" w:hAnsiTheme="minorHAnsi" w:cstheme="minorHAnsi"/>
              <w:sz w:val="16"/>
              <w:szCs w:val="16"/>
            </w:rPr>
            <w:instrText xml:space="preserve"> PAGE   \* MERGEFORMAT </w:instrText>
          </w:r>
          <w:r w:rsidRPr="00F32F5B">
            <w:rPr>
              <w:rFonts w:asciiTheme="minorHAnsi" w:hAnsiTheme="minorHAnsi" w:cstheme="minorHAnsi"/>
              <w:sz w:val="16"/>
              <w:szCs w:val="16"/>
            </w:rPr>
            <w:fldChar w:fldCharType="separate"/>
          </w:r>
          <w:r w:rsidRPr="00F32F5B">
            <w:rPr>
              <w:rFonts w:asciiTheme="minorHAnsi" w:hAnsiTheme="minorHAnsi" w:cstheme="minorHAnsi"/>
              <w:noProof/>
              <w:sz w:val="16"/>
              <w:szCs w:val="16"/>
            </w:rPr>
            <w:t>1</w:t>
          </w:r>
          <w:r w:rsidRPr="00F32F5B">
            <w:rPr>
              <w:rFonts w:asciiTheme="minorHAnsi" w:hAnsiTheme="minorHAnsi" w:cstheme="minorHAnsi"/>
              <w:sz w:val="16"/>
              <w:szCs w:val="16"/>
            </w:rPr>
            <w:fldChar w:fldCharType="end"/>
          </w:r>
          <w:r w:rsidRPr="00F32F5B">
            <w:rPr>
              <w:rFonts w:asciiTheme="minorHAnsi" w:hAnsiTheme="minorHAnsi" w:cstheme="minorHAnsi"/>
              <w:sz w:val="16"/>
              <w:szCs w:val="16"/>
            </w:rPr>
            <w:t xml:space="preserve">  </w:t>
          </w:r>
        </w:p>
      </w:tc>
    </w:tr>
  </w:tbl>
  <w:p w14:paraId="4260E90C" w14:textId="77777777" w:rsidR="00243A85" w:rsidRPr="00001D09" w:rsidRDefault="00243A85" w:rsidP="00001D09">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F6F5D" w14:textId="77777777" w:rsidR="007E4CC8" w:rsidRDefault="007E4CC8">
      <w:pPr>
        <w:rPr>
          <w:sz w:val="12"/>
        </w:rPr>
      </w:pPr>
      <w:r>
        <w:separator/>
      </w:r>
    </w:p>
  </w:footnote>
  <w:footnote w:type="continuationSeparator" w:id="0">
    <w:p w14:paraId="12A43D4A" w14:textId="77777777" w:rsidR="007E4CC8" w:rsidRDefault="007E4CC8">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63DF" w14:textId="77777777" w:rsidR="00001D09" w:rsidRDefault="00001D09" w:rsidP="00001D09">
    <w:pPr>
      <w:pStyle w:val="Kopfzeile"/>
      <w:jc w:val="right"/>
    </w:pPr>
    <w:r>
      <w:rPr>
        <w:noProof/>
      </w:rPr>
      <w:drawing>
        <wp:anchor distT="0" distB="0" distL="114300" distR="114300" simplePos="0" relativeHeight="251658240" behindDoc="0" locked="0" layoutInCell="1" allowOverlap="1" wp14:anchorId="2E08CBB7" wp14:editId="227BFDD4">
          <wp:simplePos x="0" y="0"/>
          <wp:positionH relativeFrom="margin">
            <wp:posOffset>4272280</wp:posOffset>
          </wp:positionH>
          <wp:positionV relativeFrom="paragraph">
            <wp:posOffset>181940</wp:posOffset>
          </wp:positionV>
          <wp:extent cx="1843430" cy="658631"/>
          <wp:effectExtent l="0" t="0" r="4445" b="825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GK 500 150dpi.jpg"/>
                  <pic:cNvPicPr/>
                </pic:nvPicPr>
                <pic:blipFill>
                  <a:blip r:embed="rId1">
                    <a:extLst>
                      <a:ext uri="{28A0092B-C50C-407E-A947-70E740481C1C}">
                        <a14:useLocalDpi xmlns:a14="http://schemas.microsoft.com/office/drawing/2010/main" val="0"/>
                      </a:ext>
                    </a:extLst>
                  </a:blip>
                  <a:stretch>
                    <a:fillRect/>
                  </a:stretch>
                </pic:blipFill>
                <pic:spPr>
                  <a:xfrm>
                    <a:off x="0" y="0"/>
                    <a:ext cx="1843430" cy="6586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4330"/>
    <w:multiLevelType w:val="hybridMultilevel"/>
    <w:tmpl w:val="59F8EF4E"/>
    <w:lvl w:ilvl="0" w:tplc="D05E502E">
      <w:numFmt w:val="bullet"/>
      <w:lvlText w:val=""/>
      <w:lvlJc w:val="left"/>
      <w:pPr>
        <w:ind w:left="927" w:hanging="360"/>
      </w:pPr>
      <w:rPr>
        <w:rFonts w:ascii="Wingdings" w:eastAsia="SimSun" w:hAnsi="Wingdings" w:cs="Mang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3C8F7B94"/>
    <w:multiLevelType w:val="multilevel"/>
    <w:tmpl w:val="4DD415CE"/>
    <w:lvl w:ilvl="0">
      <w:start w:val="1"/>
      <w:numFmt w:val="bullet"/>
      <w:lvlText w:val=""/>
      <w:lvlJc w:val="left"/>
      <w:pPr>
        <w:tabs>
          <w:tab w:val="num" w:pos="1287"/>
        </w:tabs>
        <w:ind w:left="1287" w:hanging="360"/>
      </w:pPr>
      <w:rPr>
        <w:rFonts w:ascii="Symbol" w:hAnsi="Symbol" w:cs="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2" w15:restartNumberingAfterBreak="0">
    <w:nsid w:val="52C808EB"/>
    <w:multiLevelType w:val="multilevel"/>
    <w:tmpl w:val="05A4E390"/>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EB4437F"/>
    <w:multiLevelType w:val="multilevel"/>
    <w:tmpl w:val="4542709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00B"/>
    <w:rsid w:val="00001D09"/>
    <w:rsid w:val="000C7D56"/>
    <w:rsid w:val="000D0149"/>
    <w:rsid w:val="000F4281"/>
    <w:rsid w:val="00132F5C"/>
    <w:rsid w:val="00163637"/>
    <w:rsid w:val="001968D1"/>
    <w:rsid w:val="001A4D4E"/>
    <w:rsid w:val="00243A85"/>
    <w:rsid w:val="002F4088"/>
    <w:rsid w:val="003234F3"/>
    <w:rsid w:val="00377AAF"/>
    <w:rsid w:val="003829DF"/>
    <w:rsid w:val="003A55F4"/>
    <w:rsid w:val="003A793C"/>
    <w:rsid w:val="003B3D6C"/>
    <w:rsid w:val="003D219A"/>
    <w:rsid w:val="0049200B"/>
    <w:rsid w:val="004A7645"/>
    <w:rsid w:val="004B5CF8"/>
    <w:rsid w:val="004D2C0F"/>
    <w:rsid w:val="004D440D"/>
    <w:rsid w:val="00527FB0"/>
    <w:rsid w:val="005E4D5A"/>
    <w:rsid w:val="006456C7"/>
    <w:rsid w:val="00663DC2"/>
    <w:rsid w:val="006941BC"/>
    <w:rsid w:val="0075623B"/>
    <w:rsid w:val="007A41FA"/>
    <w:rsid w:val="007E4CC8"/>
    <w:rsid w:val="0085782E"/>
    <w:rsid w:val="008A3A78"/>
    <w:rsid w:val="008F6359"/>
    <w:rsid w:val="00975C41"/>
    <w:rsid w:val="00986942"/>
    <w:rsid w:val="009D21E3"/>
    <w:rsid w:val="00A52392"/>
    <w:rsid w:val="00A92AD7"/>
    <w:rsid w:val="00AA29B6"/>
    <w:rsid w:val="00B64B92"/>
    <w:rsid w:val="00C85CFF"/>
    <w:rsid w:val="00CE65C4"/>
    <w:rsid w:val="00D06123"/>
    <w:rsid w:val="00D23E5F"/>
    <w:rsid w:val="00DE72C6"/>
    <w:rsid w:val="00E2549F"/>
    <w:rsid w:val="00E53033"/>
    <w:rsid w:val="00E64FED"/>
    <w:rsid w:val="00E921EA"/>
    <w:rsid w:val="00EE1056"/>
    <w:rsid w:val="00F10EF0"/>
    <w:rsid w:val="00F32F5B"/>
    <w:rsid w:val="00F42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EE730"/>
  <w15:docId w15:val="{C18FF756-54D7-4F68-80D8-B722F6A5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sz w:val="24"/>
        <w:szCs w:val="24"/>
        <w:lang w:val="de-DE"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41FA"/>
    <w:pPr>
      <w:widowControl w:val="0"/>
    </w:pPr>
    <w:rPr>
      <w:rFonts w:cs="Mangal"/>
    </w:rPr>
  </w:style>
  <w:style w:type="paragraph" w:styleId="berschrift1">
    <w:name w:val="heading 1"/>
    <w:basedOn w:val="berschrift"/>
    <w:next w:val="Textkrper"/>
    <w:uiPriority w:val="9"/>
    <w:qFormat/>
    <w:rsid w:val="00F32F5B"/>
    <w:pPr>
      <w:numPr>
        <w:numId w:val="1"/>
      </w:numPr>
      <w:tabs>
        <w:tab w:val="clear" w:pos="432"/>
      </w:tabs>
      <w:spacing w:before="238" w:after="238"/>
      <w:ind w:left="567" w:hanging="567"/>
      <w:outlineLvl w:val="0"/>
    </w:pPr>
    <w:rPr>
      <w:caps/>
      <w:sz w:val="32"/>
      <w:szCs w:val="32"/>
    </w:rPr>
  </w:style>
  <w:style w:type="paragraph" w:styleId="berschrift2">
    <w:name w:val="heading 2"/>
    <w:basedOn w:val="berschrift"/>
    <w:next w:val="Textkrper"/>
    <w:uiPriority w:val="9"/>
    <w:unhideWhenUsed/>
    <w:qFormat/>
    <w:rsid w:val="004A7645"/>
    <w:pPr>
      <w:numPr>
        <w:ilvl w:val="1"/>
        <w:numId w:val="1"/>
      </w:numPr>
      <w:spacing w:before="240" w:after="120"/>
      <w:ind w:left="578" w:hanging="578"/>
      <w:outlineLvl w:val="1"/>
    </w:pPr>
    <w:rPr>
      <w:iCs/>
      <w:sz w:val="28"/>
      <w:szCs w:val="28"/>
    </w:rPr>
  </w:style>
  <w:style w:type="paragraph" w:styleId="berschrift3">
    <w:name w:val="heading 3"/>
    <w:basedOn w:val="berschrift"/>
    <w:next w:val="Textkrper"/>
    <w:uiPriority w:val="9"/>
    <w:semiHidden/>
    <w:unhideWhenUsed/>
    <w:qFormat/>
    <w:pPr>
      <w:numPr>
        <w:ilvl w:val="2"/>
        <w:numId w:val="1"/>
      </w:numPr>
      <w:spacing w:before="119" w:after="119"/>
      <w:outlineLvl w:val="2"/>
    </w:pPr>
    <w:rPr>
      <w:i/>
      <w:sz w:val="24"/>
      <w:szCs w:val="28"/>
    </w:rPr>
  </w:style>
  <w:style w:type="paragraph" w:styleId="berschrift4">
    <w:name w:val="heading 4"/>
    <w:basedOn w:val="Standard"/>
    <w:uiPriority w:val="9"/>
    <w:semiHidden/>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uiPriority w:val="9"/>
    <w:semiHidden/>
    <w:unhideWhenUsed/>
    <w:qFormat/>
    <w:pPr>
      <w:keepNext/>
      <w:keepLines/>
      <w:spacing w:before="320" w:after="200"/>
      <w:outlineLvl w:val="4"/>
    </w:pPr>
    <w:rPr>
      <w:rFonts w:ascii="Arial" w:eastAsia="Arial" w:hAnsi="Arial" w:cs="Arial"/>
      <w:b/>
      <w:bCs/>
    </w:rPr>
  </w:style>
  <w:style w:type="paragraph" w:styleId="berschrift6">
    <w:name w:val="heading 6"/>
    <w:basedOn w:val="Standard"/>
    <w:uiPriority w:val="9"/>
    <w:semiHidden/>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qFormat/>
    <w:rPr>
      <w:rFonts w:ascii="Arial" w:eastAsia="Arial" w:hAnsi="Arial" w:cs="Arial"/>
      <w:sz w:val="40"/>
      <w:szCs w:val="40"/>
    </w:rPr>
  </w:style>
  <w:style w:type="character" w:customStyle="1" w:styleId="Heading2Char">
    <w:name w:val="Heading 2 Char"/>
    <w:qFormat/>
    <w:rPr>
      <w:rFonts w:ascii="Arial" w:eastAsia="Arial" w:hAnsi="Arial" w:cs="Arial"/>
      <w:sz w:val="34"/>
    </w:rPr>
  </w:style>
  <w:style w:type="character" w:customStyle="1" w:styleId="Heading3Char">
    <w:name w:val="Heading 3 Char"/>
    <w:qFormat/>
    <w:rPr>
      <w:rFonts w:ascii="Arial" w:eastAsia="Arial" w:hAnsi="Arial" w:cs="Arial"/>
      <w:sz w:val="30"/>
      <w:szCs w:val="30"/>
    </w:rPr>
  </w:style>
  <w:style w:type="character" w:customStyle="1" w:styleId="Heading4Char">
    <w:name w:val="Heading 4 Char"/>
    <w:qFormat/>
    <w:rPr>
      <w:rFonts w:ascii="Arial" w:eastAsia="Arial" w:hAnsi="Arial" w:cs="Arial"/>
      <w:b/>
      <w:bCs/>
      <w:sz w:val="26"/>
      <w:szCs w:val="26"/>
    </w:rPr>
  </w:style>
  <w:style w:type="character" w:customStyle="1" w:styleId="Heading5Char">
    <w:name w:val="Heading 5 Char"/>
    <w:qFormat/>
    <w:rPr>
      <w:rFonts w:ascii="Arial" w:eastAsia="Arial" w:hAnsi="Arial" w:cs="Arial"/>
      <w:b/>
      <w:bCs/>
      <w:sz w:val="24"/>
      <w:szCs w:val="24"/>
    </w:rPr>
  </w:style>
  <w:style w:type="character" w:customStyle="1" w:styleId="Heading6Char">
    <w:name w:val="Heading 6 Char"/>
    <w:qFormat/>
    <w:rPr>
      <w:rFonts w:ascii="Arial" w:eastAsia="Arial" w:hAnsi="Arial" w:cs="Arial"/>
      <w:b/>
      <w:bCs/>
      <w:sz w:val="22"/>
      <w:szCs w:val="22"/>
    </w:rPr>
  </w:style>
  <w:style w:type="character" w:customStyle="1" w:styleId="Heading7Char">
    <w:name w:val="Heading 7 Char"/>
    <w:qFormat/>
    <w:rPr>
      <w:rFonts w:ascii="Arial" w:eastAsia="Arial" w:hAnsi="Arial" w:cs="Arial"/>
      <w:b/>
      <w:bCs/>
      <w:i/>
      <w:iCs/>
      <w:sz w:val="22"/>
      <w:szCs w:val="22"/>
    </w:rPr>
  </w:style>
  <w:style w:type="character" w:customStyle="1" w:styleId="Heading8Char">
    <w:name w:val="Heading 8 Char"/>
    <w:qFormat/>
    <w:rPr>
      <w:rFonts w:ascii="Arial" w:eastAsia="Arial" w:hAnsi="Arial" w:cs="Arial"/>
      <w:i/>
      <w:iCs/>
      <w:sz w:val="22"/>
      <w:szCs w:val="22"/>
    </w:rPr>
  </w:style>
  <w:style w:type="character" w:customStyle="1" w:styleId="Heading9Char">
    <w:name w:val="Heading 9 Char"/>
    <w:qFormat/>
    <w:rPr>
      <w:rFonts w:ascii="Arial" w:eastAsia="Arial" w:hAnsi="Arial" w:cs="Arial"/>
      <w:i/>
      <w:iCs/>
      <w:sz w:val="21"/>
      <w:szCs w:val="21"/>
    </w:rPr>
  </w:style>
  <w:style w:type="character" w:customStyle="1" w:styleId="TitleChar">
    <w:name w:val="Title Char"/>
    <w:qFormat/>
    <w:rPr>
      <w:sz w:val="48"/>
      <w:szCs w:val="48"/>
    </w:rPr>
  </w:style>
  <w:style w:type="character" w:customStyle="1" w:styleId="SubtitleChar">
    <w:name w:val="Subtitle Char"/>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qFormat/>
  </w:style>
  <w:style w:type="character" w:customStyle="1" w:styleId="FooterChar">
    <w:name w:val="Footer Char"/>
    <w:qFormat/>
  </w:style>
  <w:style w:type="character" w:customStyle="1" w:styleId="CaptionChar">
    <w:name w:val="Caption Char"/>
    <w:qFormat/>
  </w:style>
  <w:style w:type="character" w:customStyle="1" w:styleId="Internetverknpfung">
    <w:name w:val="Internetverknüpfung"/>
    <w:rsid w:val="007A41FA"/>
    <w:rPr>
      <w:rFonts w:ascii="Calibri" w:hAnsi="Calibri"/>
      <w:color w:val="4472C4" w:themeColor="accent1"/>
      <w:u w:val="single"/>
    </w:rPr>
  </w:style>
  <w:style w:type="character" w:customStyle="1" w:styleId="FootnoteTextChar">
    <w:name w:val="Footnote Text Char"/>
    <w:qFormat/>
    <w:rPr>
      <w:sz w:val="18"/>
    </w:rPr>
  </w:style>
  <w:style w:type="character" w:customStyle="1" w:styleId="Funotenanker">
    <w:name w:val="Fußnotenanker"/>
    <w:rPr>
      <w:vertAlign w:val="superscript"/>
    </w:rPr>
  </w:style>
  <w:style w:type="character" w:customStyle="1" w:styleId="FootnoteCharacters">
    <w:name w:val="Footnote Characters"/>
    <w:qFormat/>
    <w:rPr>
      <w:vertAlign w:val="superscript"/>
    </w:rPr>
  </w:style>
  <w:style w:type="character" w:customStyle="1" w:styleId="EndnoteTextChar">
    <w:name w:val="Endnote Text Char"/>
    <w:qFormat/>
    <w:rPr>
      <w:sz w:val="20"/>
    </w:rPr>
  </w:style>
  <w:style w:type="character" w:customStyle="1" w:styleId="Endnotenanker">
    <w:name w:val="Endnotenanker"/>
    <w:rPr>
      <w:vertAlign w:val="superscript"/>
    </w:rPr>
  </w:style>
  <w:style w:type="character" w:customStyle="1" w:styleId="EndnoteCharacters">
    <w:name w:val="Endnote Characters"/>
    <w:qFormat/>
    <w:rPr>
      <w:vertAlign w:val="superscript"/>
    </w:rPr>
  </w:style>
  <w:style w:type="character" w:styleId="Funotenzeichen">
    <w:name w:val="footnote reference"/>
    <w:qFormat/>
    <w:rPr>
      <w:vertAlign w:val="superscript"/>
    </w:rPr>
  </w:style>
  <w:style w:type="character" w:styleId="Endnotenzeichen">
    <w:name w:val="endnote reference"/>
    <w:qFormat/>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after="346"/>
    </w:pPr>
    <w:rPr>
      <w:rFonts w:eastAsia="Microsoft YaHei"/>
      <w:b/>
      <w:bCs/>
      <w:sz w:val="36"/>
      <w:szCs w:val="36"/>
    </w:rPr>
  </w:style>
  <w:style w:type="paragraph" w:styleId="Textkrper">
    <w:name w:val="Body Text"/>
    <w:basedOn w:val="Standard"/>
    <w:link w:val="TextkrperZchn"/>
    <w:rsid w:val="004A7645"/>
    <w:pPr>
      <w:suppressAutoHyphens w:val="0"/>
      <w:spacing w:before="62" w:after="62"/>
      <w:ind w:left="567"/>
    </w:pPr>
  </w:style>
  <w:style w:type="paragraph" w:styleId="Liste">
    <w:name w:val="List"/>
    <w:basedOn w:val="Textkrper"/>
    <w:rPr>
      <w:rFonts w:ascii="Arial" w:hAnsi="Arial"/>
    </w:rPr>
  </w:style>
  <w:style w:type="paragraph" w:styleId="Beschriftung">
    <w:name w:val="caption"/>
    <w:basedOn w:val="Standard"/>
    <w:qFormat/>
    <w:pPr>
      <w:suppressLineNumbers/>
      <w:spacing w:before="120" w:after="120"/>
    </w:pPr>
    <w:rPr>
      <w:rFonts w:ascii="Arial" w:hAnsi="Arial"/>
      <w:i/>
      <w:iCs/>
    </w:rPr>
  </w:style>
  <w:style w:type="paragraph" w:customStyle="1" w:styleId="Verzeichnis">
    <w:name w:val="Verzeichnis"/>
    <w:basedOn w:val="Standard"/>
    <w:qFormat/>
    <w:pPr>
      <w:suppressLineNumbers/>
    </w:pPr>
    <w:rPr>
      <w:rFonts w:ascii="Arial" w:hAnsi="Arial"/>
    </w:rPr>
  </w:style>
  <w:style w:type="paragraph" w:styleId="Listenabsatz">
    <w:name w:val="List Paragraph"/>
    <w:basedOn w:val="Standard"/>
    <w:qFormat/>
    <w:pPr>
      <w:ind w:left="720"/>
      <w:contextualSpacing/>
    </w:pPr>
  </w:style>
  <w:style w:type="paragraph" w:styleId="KeinLeerraum">
    <w:name w:val="No Spacing"/>
    <w:qFormat/>
  </w:style>
  <w:style w:type="paragraph" w:styleId="Untertitel">
    <w:name w:val="Subtitle"/>
    <w:basedOn w:val="Standard"/>
    <w:uiPriority w:val="11"/>
    <w:qFormat/>
    <w:pPr>
      <w:spacing w:before="200" w:after="200"/>
    </w:pPr>
  </w:style>
  <w:style w:type="paragraph" w:styleId="Zitat">
    <w:name w:val="Quote"/>
    <w:basedOn w:val="Standard"/>
    <w:qFormat/>
    <w:pPr>
      <w:ind w:left="720" w:right="720"/>
    </w:pPr>
    <w:rPr>
      <w:i/>
    </w:rPr>
  </w:style>
  <w:style w:type="paragraph" w:styleId="IntensivesZitat">
    <w:name w:val="Intense Quote"/>
    <w:basedOn w:val="Standard"/>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7143"/>
        <w:tab w:val="right" w:pos="14287"/>
      </w:tabs>
    </w:pPr>
  </w:style>
  <w:style w:type="paragraph" w:styleId="Endnotentext">
    <w:name w:val="endnote text"/>
    <w:basedOn w:val="Standard"/>
    <w:rPr>
      <w:sz w:val="20"/>
    </w:rPr>
  </w:style>
  <w:style w:type="paragraph" w:styleId="Verzeichnis1">
    <w:name w:val="toc 1"/>
    <w:basedOn w:val="Standard"/>
    <w:pPr>
      <w:spacing w:after="57"/>
    </w:pPr>
  </w:style>
  <w:style w:type="paragraph" w:styleId="Verzeichnis2">
    <w:name w:val="toc 2"/>
    <w:basedOn w:val="Standard"/>
    <w:pPr>
      <w:spacing w:after="57"/>
      <w:ind w:left="283"/>
    </w:pPr>
  </w:style>
  <w:style w:type="paragraph" w:styleId="Verzeichnis3">
    <w:name w:val="toc 3"/>
    <w:basedOn w:val="Standard"/>
    <w:pPr>
      <w:spacing w:after="57"/>
      <w:ind w:left="567"/>
    </w:pPr>
  </w:style>
  <w:style w:type="paragraph" w:styleId="Verzeichnis4">
    <w:name w:val="toc 4"/>
    <w:basedOn w:val="Standard"/>
    <w:pPr>
      <w:spacing w:after="57"/>
      <w:ind w:left="850"/>
    </w:pPr>
  </w:style>
  <w:style w:type="paragraph" w:styleId="Verzeichnis5">
    <w:name w:val="toc 5"/>
    <w:basedOn w:val="Standard"/>
    <w:pPr>
      <w:spacing w:after="57"/>
      <w:ind w:left="1134"/>
    </w:pPr>
  </w:style>
  <w:style w:type="paragraph" w:styleId="Verzeichnis6">
    <w:name w:val="toc 6"/>
    <w:basedOn w:val="Standard"/>
    <w:pPr>
      <w:spacing w:after="57"/>
      <w:ind w:left="1417"/>
    </w:pPr>
  </w:style>
  <w:style w:type="paragraph" w:styleId="Verzeichnis7">
    <w:name w:val="toc 7"/>
    <w:basedOn w:val="Standard"/>
    <w:pPr>
      <w:spacing w:after="57"/>
      <w:ind w:left="1701"/>
    </w:pPr>
  </w:style>
  <w:style w:type="paragraph" w:styleId="Verzeichnis8">
    <w:name w:val="toc 8"/>
    <w:basedOn w:val="Standard"/>
    <w:pPr>
      <w:spacing w:after="57"/>
      <w:ind w:left="1984"/>
    </w:pPr>
  </w:style>
  <w:style w:type="paragraph" w:styleId="Verzeichnis9">
    <w:name w:val="toc 9"/>
    <w:basedOn w:val="Standard"/>
    <w:pPr>
      <w:spacing w:after="57"/>
      <w:ind w:left="2268"/>
    </w:pPr>
  </w:style>
  <w:style w:type="paragraph" w:styleId="Inhaltsverzeichnisberschrift">
    <w:name w:val="TOC Heading"/>
    <w:qFormat/>
  </w:style>
  <w:style w:type="paragraph" w:styleId="Abbildungsverzeichnis">
    <w:name w:val="table of figures"/>
    <w:basedOn w:val="Standard"/>
    <w:qFormat/>
  </w:style>
  <w:style w:type="paragraph" w:styleId="Titel">
    <w:name w:val="Title"/>
    <w:basedOn w:val="berschrift"/>
    <w:next w:val="Textkrper"/>
    <w:uiPriority w:val="10"/>
    <w:qFormat/>
    <w:pPr>
      <w:jc w:val="center"/>
    </w:pPr>
  </w:style>
  <w:style w:type="paragraph" w:styleId="Fuzeile">
    <w:name w:val="footer"/>
    <w:basedOn w:val="Standard"/>
    <w:pPr>
      <w:suppressLineNumbers/>
      <w:tabs>
        <w:tab w:val="center" w:pos="4819"/>
        <w:tab w:val="right" w:pos="9638"/>
      </w:tabs>
    </w:pPr>
    <w:rPr>
      <w:color w:val="666666"/>
      <w:sz w:val="20"/>
    </w:rPr>
  </w:style>
  <w:style w:type="paragraph" w:styleId="Funotentext">
    <w:name w:val="footnote text"/>
    <w:basedOn w:val="Standard"/>
    <w:pPr>
      <w:ind w:left="283" w:hanging="283"/>
    </w:pPr>
  </w:style>
  <w:style w:type="paragraph" w:customStyle="1" w:styleId="Kommentar">
    <w:name w:val="Kommentar"/>
    <w:basedOn w:val="Textkrper"/>
    <w:qFormat/>
    <w:rsid w:val="00F32F5B"/>
    <w:pPr>
      <w:widowControl/>
      <w:spacing w:before="180" w:after="180"/>
    </w:pPr>
    <w:rPr>
      <w:i/>
      <w:iCs/>
      <w:color w:val="0070C0"/>
      <w:sz w:val="22"/>
    </w:rPr>
  </w:style>
  <w:style w:type="paragraph" w:customStyle="1" w:styleId="Dialog">
    <w:name w:val="Dialog"/>
    <w:basedOn w:val="Textkrper"/>
    <w:qFormat/>
    <w:rsid w:val="003829DF"/>
    <w:pPr>
      <w:keepLines/>
      <w:widowControl/>
      <w:tabs>
        <w:tab w:val="left" w:pos="1417"/>
      </w:tabs>
      <w:ind w:left="1418" w:hanging="851"/>
    </w:pPr>
  </w:style>
  <w:style w:type="character" w:styleId="Hyperlink">
    <w:name w:val="Hyperlink"/>
    <w:basedOn w:val="Absatz-Standardschriftart"/>
    <w:uiPriority w:val="99"/>
    <w:unhideWhenUsed/>
    <w:rsid w:val="003829DF"/>
    <w:rPr>
      <w:color w:val="0563C1" w:themeColor="hyperlink"/>
      <w:u w:val="single"/>
    </w:rPr>
  </w:style>
  <w:style w:type="character" w:styleId="NichtaufgelsteErwhnung">
    <w:name w:val="Unresolved Mention"/>
    <w:basedOn w:val="Absatz-Standardschriftart"/>
    <w:uiPriority w:val="99"/>
    <w:semiHidden/>
    <w:unhideWhenUsed/>
    <w:rsid w:val="003829DF"/>
    <w:rPr>
      <w:color w:val="605E5C"/>
      <w:shd w:val="clear" w:color="auto" w:fill="E1DFDD"/>
    </w:rPr>
  </w:style>
  <w:style w:type="character" w:customStyle="1" w:styleId="TextkrperZchn">
    <w:name w:val="Textkörper Zchn"/>
    <w:basedOn w:val="Absatz-Standardschriftart"/>
    <w:link w:val="Textkrper"/>
    <w:rsid w:val="004A7645"/>
    <w:rPr>
      <w:rFonts w:cs="Mangal"/>
    </w:rPr>
  </w:style>
  <w:style w:type="paragraph" w:customStyle="1" w:styleId="Textkrperkursiv">
    <w:name w:val="Textkörper kursiv"/>
    <w:basedOn w:val="Textkrper"/>
    <w:qFormat/>
    <w:rsid w:val="00E921EA"/>
    <w:rPr>
      <w:i/>
    </w:rPr>
  </w:style>
  <w:style w:type="character" w:customStyle="1" w:styleId="Zitation">
    <w:name w:val="Zitation"/>
    <w:basedOn w:val="Absatz-Standardschriftart"/>
    <w:uiPriority w:val="1"/>
    <w:qFormat/>
    <w:rsid w:val="000D0149"/>
    <w:rPr>
      <w:i/>
      <w:iCs/>
      <w:color w:val="0070C0"/>
      <w:sz w:val="20"/>
    </w:rPr>
  </w:style>
  <w:style w:type="paragraph" w:styleId="StandardWeb">
    <w:name w:val="Normal (Web)"/>
    <w:basedOn w:val="Standard"/>
    <w:uiPriority w:val="99"/>
    <w:semiHidden/>
    <w:unhideWhenUsed/>
    <w:rsid w:val="00001D09"/>
    <w:pPr>
      <w:widowControl/>
      <w:suppressAutoHyphens w:val="0"/>
      <w:spacing w:before="100" w:beforeAutospacing="1"/>
    </w:pPr>
    <w:rPr>
      <w:rFonts w:ascii="Times New Roman" w:eastAsia="Times New Roman" w:hAnsi="Times New Roman" w:cs="Times New Roman"/>
      <w:color w:val="00000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251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ws.ekir.de/meldungen/2021/07/unwetter-erwischt-kirchengemeind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k.peters@ekir.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lima-kollekte.de/" TargetMode="External"/><Relationship Id="rId4" Type="http://schemas.openxmlformats.org/officeDocument/2006/relationships/webSettings" Target="webSettings.xml"/><Relationship Id="rId9" Type="http://schemas.openxmlformats.org/officeDocument/2006/relationships/hyperlink" Target="https://www.kd-onlinespende.de/projekt/spendenaufruf-unwetter-katastrophe/display/link.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emeinde-kirchenentwicklung.ekir.de" TargetMode="External"/><Relationship Id="rId1" Type="http://schemas.openxmlformats.org/officeDocument/2006/relationships/hyperlink" Target="mailto:gemeinde-kirchenentwicklung@eki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1821</Words>
  <Characters>11477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Peters</dc:creator>
  <dc:description/>
  <cp:lastModifiedBy>Frank Peters</cp:lastModifiedBy>
  <cp:revision>6</cp:revision>
  <cp:lastPrinted>2021-10-06T18:03:00Z</cp:lastPrinted>
  <dcterms:created xsi:type="dcterms:W3CDTF">2021-10-06T16:39:00Z</dcterms:created>
  <dcterms:modified xsi:type="dcterms:W3CDTF">2021-10-06T18:04:00Z</dcterms:modified>
  <dc:language>de-DE</dc:language>
</cp:coreProperties>
</file>